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C73" w:rsidRDefault="004F5C73" w:rsidP="004F5C73">
      <w:pPr>
        <w:spacing w:line="240" w:lineRule="auto"/>
        <w:rPr>
          <w:rFonts w:ascii="Times New Roman" w:hAnsi="Times New Roman"/>
          <w:b/>
          <w:sz w:val="32"/>
          <w:szCs w:val="32"/>
        </w:rPr>
      </w:pPr>
    </w:p>
    <w:p w:rsidR="004F5C73" w:rsidRDefault="004F5C73" w:rsidP="000A4598">
      <w:pPr>
        <w:spacing w:line="240" w:lineRule="auto"/>
        <w:jc w:val="center"/>
        <w:rPr>
          <w:rFonts w:ascii="Times New Roman" w:hAnsi="Times New Roman"/>
          <w:b/>
          <w:sz w:val="32"/>
          <w:szCs w:val="32"/>
        </w:rPr>
      </w:pPr>
    </w:p>
    <w:p w:rsidR="004F5C73" w:rsidRDefault="004F5C73" w:rsidP="000A4598">
      <w:pPr>
        <w:spacing w:line="240" w:lineRule="auto"/>
        <w:jc w:val="center"/>
        <w:rPr>
          <w:rFonts w:ascii="Times New Roman" w:hAnsi="Times New Roman"/>
          <w:b/>
          <w:sz w:val="32"/>
          <w:szCs w:val="32"/>
        </w:rPr>
      </w:pPr>
      <w:r>
        <w:rPr>
          <w:noProof/>
          <w:lang w:eastAsia="en-IN"/>
        </w:rPr>
        <w:drawing>
          <wp:inline distT="0" distB="0" distL="0" distR="0">
            <wp:extent cx="5727700" cy="1179792"/>
            <wp:effectExtent l="0" t="0" r="6350" b="1905"/>
            <wp:docPr id="12" name="Picture 12" descr="DSC_169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693X.jpg"/>
                    <pic:cNvPicPr>
                      <a:picLocks noChangeAspect="1" noChangeArrowheads="1"/>
                    </pic:cNvPicPr>
                  </pic:nvPicPr>
                  <pic:blipFill>
                    <a:blip r:embed="rId7">
                      <a:lum contrast="4000"/>
                      <a:extLst>
                        <a:ext uri="{28A0092B-C50C-407E-A947-70E740481C1C}">
                          <a14:useLocalDpi xmlns:a14="http://schemas.microsoft.com/office/drawing/2010/main" val="0"/>
                        </a:ext>
                      </a:extLst>
                    </a:blip>
                    <a:srcRect/>
                    <a:stretch>
                      <a:fillRect/>
                    </a:stretch>
                  </pic:blipFill>
                  <pic:spPr bwMode="auto">
                    <a:xfrm>
                      <a:off x="0" y="0"/>
                      <a:ext cx="5727700" cy="1179792"/>
                    </a:xfrm>
                    <a:prstGeom prst="rect">
                      <a:avLst/>
                    </a:prstGeom>
                    <a:noFill/>
                    <a:ln>
                      <a:noFill/>
                    </a:ln>
                  </pic:spPr>
                </pic:pic>
              </a:graphicData>
            </a:graphic>
          </wp:inline>
        </w:drawing>
      </w:r>
    </w:p>
    <w:p w:rsidR="004F5C73" w:rsidRDefault="004F5C73" w:rsidP="000A4598">
      <w:pPr>
        <w:spacing w:line="240" w:lineRule="auto"/>
        <w:jc w:val="center"/>
        <w:rPr>
          <w:rFonts w:ascii="Times New Roman" w:hAnsi="Times New Roman"/>
          <w:b/>
          <w:sz w:val="32"/>
          <w:szCs w:val="32"/>
        </w:rPr>
      </w:pPr>
    </w:p>
    <w:p w:rsidR="004F5C73" w:rsidRDefault="004F5C73" w:rsidP="004F5C73">
      <w:pPr>
        <w:spacing w:line="240" w:lineRule="auto"/>
        <w:rPr>
          <w:rFonts w:ascii="Times New Roman" w:hAnsi="Times New Roman"/>
          <w:b/>
          <w:sz w:val="32"/>
          <w:szCs w:val="32"/>
        </w:rPr>
      </w:pPr>
    </w:p>
    <w:p w:rsidR="004F5C73" w:rsidRDefault="004F5C73" w:rsidP="000A4598">
      <w:pPr>
        <w:spacing w:line="240" w:lineRule="auto"/>
        <w:jc w:val="center"/>
        <w:rPr>
          <w:rFonts w:ascii="Times New Roman" w:hAnsi="Times New Roman"/>
          <w:b/>
          <w:sz w:val="32"/>
          <w:szCs w:val="32"/>
        </w:rPr>
      </w:pPr>
      <w:r>
        <w:rPr>
          <w:rFonts w:ascii="Times New Roman" w:hAnsi="Times New Roman"/>
          <w:b/>
          <w:sz w:val="32"/>
          <w:szCs w:val="32"/>
        </w:rPr>
        <w:t>NOTICE ON UG HONOURS AND GENERAL SYLLABI</w:t>
      </w:r>
    </w:p>
    <w:p w:rsidR="004F5C73" w:rsidRDefault="004F5C73" w:rsidP="000A4598">
      <w:pPr>
        <w:spacing w:line="240" w:lineRule="auto"/>
        <w:jc w:val="center"/>
        <w:rPr>
          <w:rFonts w:ascii="Times New Roman" w:hAnsi="Times New Roman"/>
          <w:b/>
          <w:sz w:val="32"/>
          <w:szCs w:val="32"/>
        </w:rPr>
      </w:pPr>
      <w:proofErr w:type="gramStart"/>
      <w:r>
        <w:rPr>
          <w:rFonts w:ascii="Times New Roman" w:hAnsi="Times New Roman"/>
          <w:b/>
          <w:sz w:val="32"/>
          <w:szCs w:val="32"/>
        </w:rPr>
        <w:t>DATED 12.08.2020.</w:t>
      </w:r>
      <w:proofErr w:type="gramEnd"/>
    </w:p>
    <w:p w:rsidR="004F5C73" w:rsidRDefault="004F5C73" w:rsidP="000A4598">
      <w:pPr>
        <w:spacing w:line="240" w:lineRule="auto"/>
        <w:jc w:val="center"/>
        <w:rPr>
          <w:rFonts w:ascii="Times New Roman" w:hAnsi="Times New Roman"/>
          <w:b/>
          <w:sz w:val="32"/>
          <w:szCs w:val="32"/>
        </w:rPr>
      </w:pPr>
    </w:p>
    <w:p w:rsidR="004F5C73" w:rsidRPr="004F5C73" w:rsidRDefault="004F5C73" w:rsidP="004F5C73">
      <w:pPr>
        <w:spacing w:line="240" w:lineRule="auto"/>
        <w:jc w:val="both"/>
        <w:rPr>
          <w:rFonts w:ascii="Times New Roman" w:hAnsi="Times New Roman"/>
          <w:b/>
          <w:sz w:val="32"/>
          <w:szCs w:val="32"/>
        </w:rPr>
      </w:pPr>
      <w:r w:rsidRPr="004F5C73">
        <w:rPr>
          <w:rFonts w:ascii="Times New Roman" w:hAnsi="Times New Roman"/>
          <w:b/>
          <w:sz w:val="32"/>
          <w:szCs w:val="32"/>
        </w:rPr>
        <w:t>In view of the pandemic situation certain changes have been made in the existing Hon</w:t>
      </w:r>
      <w:r>
        <w:rPr>
          <w:rFonts w:ascii="Times New Roman" w:hAnsi="Times New Roman"/>
          <w:b/>
          <w:sz w:val="32"/>
          <w:szCs w:val="32"/>
        </w:rPr>
        <w:t>our</w:t>
      </w:r>
      <w:r w:rsidRPr="004F5C73">
        <w:rPr>
          <w:rFonts w:ascii="Times New Roman" w:hAnsi="Times New Roman"/>
          <w:b/>
          <w:sz w:val="32"/>
          <w:szCs w:val="32"/>
        </w:rPr>
        <w:t xml:space="preserve">s and General syllabi of </w:t>
      </w:r>
      <w:r w:rsidR="004B0CAD">
        <w:rPr>
          <w:rFonts w:ascii="Times New Roman" w:hAnsi="Times New Roman"/>
          <w:b/>
          <w:sz w:val="32"/>
          <w:szCs w:val="32"/>
        </w:rPr>
        <w:t xml:space="preserve">UG </w:t>
      </w:r>
      <w:r w:rsidRPr="004F5C73">
        <w:rPr>
          <w:rFonts w:ascii="Times New Roman" w:hAnsi="Times New Roman"/>
          <w:b/>
          <w:sz w:val="32"/>
          <w:szCs w:val="32"/>
        </w:rPr>
        <w:t>English. Patterns of quest</w:t>
      </w:r>
      <w:r>
        <w:rPr>
          <w:rFonts w:ascii="Times New Roman" w:hAnsi="Times New Roman"/>
          <w:b/>
          <w:sz w:val="32"/>
          <w:szCs w:val="32"/>
        </w:rPr>
        <w:t xml:space="preserve">ions have also been simplified </w:t>
      </w:r>
      <w:r w:rsidRPr="004F5C73">
        <w:rPr>
          <w:rFonts w:ascii="Times New Roman" w:hAnsi="Times New Roman"/>
          <w:b/>
          <w:sz w:val="32"/>
          <w:szCs w:val="32"/>
        </w:rPr>
        <w:t>for semesters 4,</w:t>
      </w:r>
      <w:r>
        <w:rPr>
          <w:rFonts w:ascii="Times New Roman" w:hAnsi="Times New Roman"/>
          <w:b/>
          <w:sz w:val="32"/>
          <w:szCs w:val="32"/>
        </w:rPr>
        <w:t xml:space="preserve"> </w:t>
      </w:r>
      <w:r w:rsidRPr="004F5C73">
        <w:rPr>
          <w:rFonts w:ascii="Times New Roman" w:hAnsi="Times New Roman"/>
          <w:b/>
          <w:sz w:val="32"/>
          <w:szCs w:val="32"/>
        </w:rPr>
        <w:t>5, 6 following the revised question patterns of semesters 1</w:t>
      </w:r>
      <w:proofErr w:type="gramStart"/>
      <w:r w:rsidRPr="004F5C73">
        <w:rPr>
          <w:rFonts w:ascii="Times New Roman" w:hAnsi="Times New Roman"/>
          <w:b/>
          <w:sz w:val="32"/>
          <w:szCs w:val="32"/>
        </w:rPr>
        <w:t>,2</w:t>
      </w:r>
      <w:proofErr w:type="gramEnd"/>
      <w:r w:rsidRPr="004F5C73">
        <w:rPr>
          <w:rFonts w:ascii="Times New Roman" w:hAnsi="Times New Roman"/>
          <w:b/>
          <w:sz w:val="32"/>
          <w:szCs w:val="32"/>
        </w:rPr>
        <w:t>, &amp; 3.  The revised question patterns in individual courses will be followed henceforth. The revised syllabi of English Hon</w:t>
      </w:r>
      <w:r>
        <w:rPr>
          <w:rFonts w:ascii="Times New Roman" w:hAnsi="Times New Roman"/>
          <w:b/>
          <w:sz w:val="32"/>
          <w:szCs w:val="32"/>
        </w:rPr>
        <w:t>our</w:t>
      </w:r>
      <w:r w:rsidRPr="004F5C73">
        <w:rPr>
          <w:rFonts w:ascii="Times New Roman" w:hAnsi="Times New Roman"/>
          <w:b/>
          <w:sz w:val="32"/>
          <w:szCs w:val="32"/>
        </w:rPr>
        <w:t xml:space="preserve">s and General are enclosed. These will be </w:t>
      </w:r>
      <w:r w:rsidR="00B25A0E">
        <w:rPr>
          <w:rFonts w:ascii="Times New Roman" w:hAnsi="Times New Roman"/>
          <w:b/>
          <w:sz w:val="32"/>
          <w:szCs w:val="32"/>
        </w:rPr>
        <w:t xml:space="preserve">effective for semesters 5 </w:t>
      </w:r>
      <w:r>
        <w:rPr>
          <w:rFonts w:ascii="Times New Roman" w:hAnsi="Times New Roman"/>
          <w:b/>
          <w:sz w:val="32"/>
          <w:szCs w:val="32"/>
        </w:rPr>
        <w:t xml:space="preserve">&amp; 6 (2020-21), and also 4 </w:t>
      </w:r>
      <w:proofErr w:type="gramStart"/>
      <w:r>
        <w:rPr>
          <w:rFonts w:ascii="Times New Roman" w:hAnsi="Times New Roman"/>
          <w:b/>
          <w:sz w:val="32"/>
          <w:szCs w:val="32"/>
        </w:rPr>
        <w:t>( if</w:t>
      </w:r>
      <w:proofErr w:type="gramEnd"/>
      <w:r>
        <w:rPr>
          <w:rFonts w:ascii="Times New Roman" w:hAnsi="Times New Roman"/>
          <w:b/>
          <w:sz w:val="32"/>
          <w:szCs w:val="32"/>
        </w:rPr>
        <w:t xml:space="preserve"> examination is held later). </w:t>
      </w:r>
    </w:p>
    <w:p w:rsidR="004F5C73" w:rsidRPr="004F5C73" w:rsidRDefault="004F5C73" w:rsidP="004F5C73">
      <w:pPr>
        <w:spacing w:line="240" w:lineRule="auto"/>
        <w:jc w:val="center"/>
        <w:rPr>
          <w:rFonts w:ascii="Times New Roman" w:hAnsi="Times New Roman"/>
          <w:b/>
          <w:sz w:val="32"/>
          <w:szCs w:val="32"/>
        </w:rPr>
      </w:pPr>
    </w:p>
    <w:p w:rsidR="004F5C73" w:rsidRPr="004F5C73" w:rsidRDefault="004F5C73" w:rsidP="004F5C73">
      <w:pPr>
        <w:spacing w:line="240" w:lineRule="auto"/>
        <w:rPr>
          <w:rFonts w:ascii="Times New Roman" w:hAnsi="Times New Roman"/>
          <w:b/>
          <w:sz w:val="32"/>
          <w:szCs w:val="32"/>
        </w:rPr>
      </w:pPr>
      <w:r w:rsidRPr="004F5C73">
        <w:rPr>
          <w:rFonts w:ascii="Times New Roman" w:hAnsi="Times New Roman"/>
          <w:b/>
          <w:sz w:val="32"/>
          <w:szCs w:val="32"/>
        </w:rPr>
        <w:t>By Order</w:t>
      </w:r>
    </w:p>
    <w:p w:rsidR="004F5C73" w:rsidRPr="004F5C73" w:rsidRDefault="004F5C73" w:rsidP="004F5C73">
      <w:pPr>
        <w:spacing w:line="240" w:lineRule="auto"/>
        <w:rPr>
          <w:rFonts w:ascii="Times New Roman" w:hAnsi="Times New Roman"/>
          <w:b/>
          <w:sz w:val="32"/>
          <w:szCs w:val="32"/>
        </w:rPr>
      </w:pPr>
      <w:r>
        <w:rPr>
          <w:rFonts w:ascii="Times New Roman" w:hAnsi="Times New Roman"/>
          <w:b/>
          <w:sz w:val="32"/>
          <w:szCs w:val="32"/>
        </w:rPr>
        <w:t xml:space="preserve">The </w:t>
      </w:r>
      <w:r w:rsidRPr="004F5C73">
        <w:rPr>
          <w:rFonts w:ascii="Times New Roman" w:hAnsi="Times New Roman"/>
          <w:b/>
          <w:sz w:val="32"/>
          <w:szCs w:val="32"/>
        </w:rPr>
        <w:t>Controller's Department</w:t>
      </w:r>
    </w:p>
    <w:p w:rsidR="004F5C73" w:rsidRPr="004F5C73" w:rsidRDefault="004F5C73" w:rsidP="004F5C73">
      <w:pPr>
        <w:spacing w:line="240" w:lineRule="auto"/>
        <w:rPr>
          <w:rFonts w:ascii="Times New Roman" w:hAnsi="Times New Roman"/>
          <w:b/>
          <w:sz w:val="32"/>
          <w:szCs w:val="32"/>
        </w:rPr>
      </w:pPr>
      <w:r w:rsidRPr="004F5C73">
        <w:rPr>
          <w:rFonts w:ascii="Times New Roman" w:hAnsi="Times New Roman"/>
          <w:b/>
          <w:sz w:val="32"/>
          <w:szCs w:val="32"/>
        </w:rPr>
        <w:t>West Bengal State University</w:t>
      </w:r>
    </w:p>
    <w:p w:rsidR="004F5C73" w:rsidRDefault="004F5C73" w:rsidP="004F5C73">
      <w:pPr>
        <w:spacing w:line="240" w:lineRule="auto"/>
        <w:rPr>
          <w:rFonts w:ascii="Times New Roman" w:hAnsi="Times New Roman"/>
          <w:b/>
          <w:sz w:val="32"/>
          <w:szCs w:val="32"/>
        </w:rPr>
      </w:pPr>
      <w:proofErr w:type="gramStart"/>
      <w:r>
        <w:rPr>
          <w:rFonts w:ascii="Times New Roman" w:hAnsi="Times New Roman"/>
          <w:b/>
          <w:sz w:val="32"/>
          <w:szCs w:val="32"/>
        </w:rPr>
        <w:t>Dated: 12.08</w:t>
      </w:r>
      <w:r w:rsidRPr="004F5C73">
        <w:rPr>
          <w:rFonts w:ascii="Times New Roman" w:hAnsi="Times New Roman"/>
          <w:b/>
          <w:sz w:val="32"/>
          <w:szCs w:val="32"/>
        </w:rPr>
        <w:t>.20.</w:t>
      </w:r>
      <w:proofErr w:type="gramEnd"/>
    </w:p>
    <w:p w:rsidR="004F5C73" w:rsidRDefault="004F5C73" w:rsidP="000A4598">
      <w:pPr>
        <w:spacing w:line="240" w:lineRule="auto"/>
        <w:jc w:val="center"/>
        <w:rPr>
          <w:rFonts w:ascii="Times New Roman" w:hAnsi="Times New Roman"/>
          <w:b/>
          <w:sz w:val="32"/>
          <w:szCs w:val="32"/>
        </w:rPr>
      </w:pPr>
    </w:p>
    <w:p w:rsidR="004F5C73" w:rsidRDefault="004F5C73" w:rsidP="000A4598">
      <w:pPr>
        <w:spacing w:line="240" w:lineRule="auto"/>
        <w:jc w:val="center"/>
        <w:rPr>
          <w:rFonts w:ascii="Times New Roman" w:hAnsi="Times New Roman"/>
          <w:b/>
          <w:sz w:val="32"/>
          <w:szCs w:val="32"/>
        </w:rPr>
      </w:pPr>
    </w:p>
    <w:p w:rsidR="004F5C73" w:rsidRDefault="004F5C73" w:rsidP="004F5C73">
      <w:pPr>
        <w:spacing w:line="240" w:lineRule="auto"/>
        <w:rPr>
          <w:rFonts w:ascii="Times New Roman" w:hAnsi="Times New Roman"/>
          <w:b/>
          <w:sz w:val="32"/>
          <w:szCs w:val="32"/>
        </w:rPr>
      </w:pPr>
    </w:p>
    <w:p w:rsidR="004F5C73" w:rsidRDefault="004F5C73" w:rsidP="000A4598">
      <w:pPr>
        <w:spacing w:line="240" w:lineRule="auto"/>
        <w:jc w:val="center"/>
        <w:rPr>
          <w:rFonts w:ascii="Times New Roman" w:hAnsi="Times New Roman"/>
          <w:b/>
          <w:sz w:val="32"/>
          <w:szCs w:val="32"/>
        </w:rPr>
      </w:pPr>
    </w:p>
    <w:p w:rsidR="000A4598" w:rsidRPr="001A60E4" w:rsidRDefault="000A4598" w:rsidP="000A4598">
      <w:pPr>
        <w:spacing w:line="240" w:lineRule="auto"/>
        <w:jc w:val="center"/>
        <w:rPr>
          <w:rFonts w:ascii="Times New Roman" w:hAnsi="Times New Roman"/>
          <w:b/>
          <w:sz w:val="32"/>
          <w:szCs w:val="32"/>
        </w:rPr>
      </w:pPr>
      <w:r w:rsidRPr="001A60E4">
        <w:rPr>
          <w:rFonts w:ascii="Times New Roman" w:hAnsi="Times New Roman"/>
          <w:b/>
          <w:sz w:val="32"/>
          <w:szCs w:val="32"/>
        </w:rPr>
        <w:lastRenderedPageBreak/>
        <w:t>WEST BENGAL STATE UNIVERSITY</w:t>
      </w:r>
    </w:p>
    <w:p w:rsidR="00CD240B" w:rsidRDefault="000A4598" w:rsidP="00CD240B">
      <w:pPr>
        <w:spacing w:line="240" w:lineRule="auto"/>
        <w:jc w:val="center"/>
        <w:rPr>
          <w:rFonts w:ascii="Times New Roman" w:hAnsi="Times New Roman"/>
          <w:b/>
          <w:sz w:val="32"/>
          <w:szCs w:val="32"/>
        </w:rPr>
      </w:pPr>
      <w:r w:rsidRPr="001A60E4">
        <w:rPr>
          <w:rFonts w:ascii="Times New Roman" w:hAnsi="Times New Roman"/>
          <w:b/>
          <w:sz w:val="32"/>
          <w:szCs w:val="32"/>
        </w:rPr>
        <w:t>CBCS SYLLABUS FOR UG ENGLISH HONS</w:t>
      </w:r>
    </w:p>
    <w:p w:rsidR="00CD240B" w:rsidRDefault="00CD240B" w:rsidP="00CD240B">
      <w:pPr>
        <w:spacing w:line="240" w:lineRule="auto"/>
        <w:jc w:val="center"/>
        <w:rPr>
          <w:rFonts w:ascii="Times New Roman" w:hAnsi="Times New Roman"/>
          <w:b/>
          <w:color w:val="FF0000"/>
          <w:sz w:val="28"/>
          <w:szCs w:val="28"/>
        </w:rPr>
      </w:pPr>
      <w:r>
        <w:rPr>
          <w:rFonts w:ascii="Times New Roman" w:hAnsi="Times New Roman"/>
          <w:b/>
          <w:color w:val="FF0000"/>
          <w:sz w:val="28"/>
          <w:szCs w:val="28"/>
        </w:rPr>
        <w:t xml:space="preserve">ENGLISH HONS CBCS SYLLABUS REVISED AND QUESTION PATTERNS RESET AS ON 12.08.2020 FOR SEMESTERS IV, V, VI. </w:t>
      </w:r>
    </w:p>
    <w:p w:rsidR="00CD240B" w:rsidRPr="001A60E4" w:rsidRDefault="00CD240B" w:rsidP="00CD240B">
      <w:pPr>
        <w:spacing w:line="240" w:lineRule="auto"/>
        <w:jc w:val="center"/>
        <w:rPr>
          <w:rFonts w:ascii="Times New Roman" w:hAnsi="Times New Roman"/>
          <w:b/>
          <w:sz w:val="32"/>
          <w:szCs w:val="32"/>
        </w:rPr>
      </w:pPr>
      <w:r>
        <w:rPr>
          <w:rFonts w:ascii="Times New Roman" w:hAnsi="Times New Roman"/>
          <w:b/>
          <w:color w:val="FF0000"/>
          <w:sz w:val="28"/>
          <w:szCs w:val="28"/>
        </w:rPr>
        <w:t>THIS PATTERN WILL BE FOLLOWED HENCEFORTH.</w:t>
      </w:r>
    </w:p>
    <w:p w:rsidR="000A4598" w:rsidRPr="00590676" w:rsidRDefault="000A4598" w:rsidP="000A4598">
      <w:pPr>
        <w:spacing w:line="240" w:lineRule="auto"/>
        <w:rPr>
          <w:rFonts w:ascii="Times New Roman" w:hAnsi="Times New Roman"/>
        </w:rPr>
      </w:pPr>
    </w:p>
    <w:p w:rsidR="000A4598" w:rsidRPr="00221566" w:rsidRDefault="000A4598" w:rsidP="000A4598">
      <w:pPr>
        <w:spacing w:line="240" w:lineRule="auto"/>
        <w:rPr>
          <w:rFonts w:ascii="Times New Roman" w:hAnsi="Times New Roman"/>
          <w:b/>
        </w:rPr>
      </w:pPr>
      <w:r w:rsidRPr="00221566">
        <w:rPr>
          <w:rFonts w:ascii="Times New Roman" w:hAnsi="Times New Roman"/>
          <w:b/>
        </w:rPr>
        <w:t xml:space="preserve">CORE </w:t>
      </w:r>
      <w:proofErr w:type="gramStart"/>
      <w:r w:rsidRPr="00221566">
        <w:rPr>
          <w:rFonts w:ascii="Times New Roman" w:hAnsi="Times New Roman"/>
          <w:b/>
        </w:rPr>
        <w:t>COURSES(</w:t>
      </w:r>
      <w:proofErr w:type="gramEnd"/>
      <w:r w:rsidRPr="00221566">
        <w:rPr>
          <w:rFonts w:ascii="Times New Roman" w:hAnsi="Times New Roman"/>
          <w:b/>
        </w:rPr>
        <w:t>CC) —14 COURSES, 6 CREDITS/PAPER</w:t>
      </w:r>
    </w:p>
    <w:p w:rsidR="000A4598" w:rsidRPr="00221566" w:rsidRDefault="000A4598" w:rsidP="000A4598">
      <w:pPr>
        <w:spacing w:line="240" w:lineRule="auto"/>
        <w:rPr>
          <w:rFonts w:ascii="Times New Roman" w:hAnsi="Times New Roman"/>
          <w:b/>
        </w:rPr>
      </w:pPr>
      <w:r w:rsidRPr="00221566">
        <w:rPr>
          <w:rFonts w:ascii="Times New Roman" w:hAnsi="Times New Roman"/>
          <w:b/>
        </w:rPr>
        <w:t xml:space="preserve">GENERIC </w:t>
      </w:r>
      <w:proofErr w:type="gramStart"/>
      <w:r w:rsidRPr="00221566">
        <w:rPr>
          <w:rFonts w:ascii="Times New Roman" w:hAnsi="Times New Roman"/>
          <w:b/>
        </w:rPr>
        <w:t>ELECTIVE(</w:t>
      </w:r>
      <w:proofErr w:type="gramEnd"/>
      <w:r w:rsidRPr="00221566">
        <w:rPr>
          <w:rFonts w:ascii="Times New Roman" w:hAnsi="Times New Roman"/>
          <w:b/>
        </w:rPr>
        <w:t xml:space="preserve">GE) —4 COURSES, 6 CREDITS/PAPER </w:t>
      </w:r>
    </w:p>
    <w:p w:rsidR="000A4598" w:rsidRPr="00221566" w:rsidRDefault="000A4598" w:rsidP="000A4598">
      <w:pPr>
        <w:spacing w:line="240" w:lineRule="auto"/>
        <w:rPr>
          <w:rFonts w:ascii="Times New Roman" w:hAnsi="Times New Roman"/>
          <w:b/>
        </w:rPr>
      </w:pPr>
      <w:r w:rsidRPr="00221566">
        <w:rPr>
          <w:rFonts w:ascii="Times New Roman" w:hAnsi="Times New Roman"/>
          <w:b/>
        </w:rPr>
        <w:t>DISCIPLINE SPECIFIC ELECTIVE (DSE) —4 COURSES, 6 CREDITS /PAPER</w:t>
      </w:r>
    </w:p>
    <w:p w:rsidR="000A4598" w:rsidRPr="00221566" w:rsidRDefault="000A4598" w:rsidP="000A4598">
      <w:pPr>
        <w:spacing w:line="240" w:lineRule="auto"/>
        <w:rPr>
          <w:rFonts w:ascii="Times New Roman" w:hAnsi="Times New Roman"/>
          <w:b/>
        </w:rPr>
      </w:pPr>
      <w:r w:rsidRPr="00221566">
        <w:rPr>
          <w:rFonts w:ascii="Times New Roman" w:hAnsi="Times New Roman"/>
          <w:b/>
        </w:rPr>
        <w:t>ABILITY ENHANCEMENT COMPULSORY COURSE (AECC) —2COURSES, 2 CREDITS/PAPER</w:t>
      </w:r>
    </w:p>
    <w:p w:rsidR="000A4598" w:rsidRDefault="000A4598" w:rsidP="000A4598">
      <w:pPr>
        <w:pBdr>
          <w:bottom w:val="single" w:sz="12" w:space="1" w:color="auto"/>
        </w:pBdr>
        <w:spacing w:line="240" w:lineRule="auto"/>
        <w:rPr>
          <w:rFonts w:ascii="Times New Roman" w:hAnsi="Times New Roman"/>
          <w:b/>
        </w:rPr>
      </w:pPr>
      <w:r w:rsidRPr="00221566">
        <w:rPr>
          <w:rFonts w:ascii="Times New Roman" w:hAnsi="Times New Roman"/>
          <w:b/>
        </w:rPr>
        <w:t xml:space="preserve"> SKILL ENHANCEMENT COURSES (SEC) —2 COURSES, 2 CREDITS/PAPER</w:t>
      </w:r>
    </w:p>
    <w:p w:rsidR="000A4598" w:rsidRDefault="000A4598" w:rsidP="000A4598">
      <w:pPr>
        <w:spacing w:line="240" w:lineRule="auto"/>
        <w:rPr>
          <w:rFonts w:ascii="Times New Roman" w:hAnsi="Times New Roman"/>
          <w:b/>
        </w:rPr>
      </w:pPr>
      <w:r>
        <w:rPr>
          <w:rFonts w:ascii="Times New Roman" w:hAnsi="Times New Roman"/>
          <w:b/>
        </w:rPr>
        <w:t>[NB: CORE COURSE: 6 CREDITS (5+1</w:t>
      </w:r>
      <w:proofErr w:type="gramStart"/>
      <w:r>
        <w:rPr>
          <w:rFonts w:ascii="Times New Roman" w:hAnsi="Times New Roman"/>
          <w:b/>
        </w:rPr>
        <w:t>)=</w:t>
      </w:r>
      <w:proofErr w:type="gramEnd"/>
      <w:r>
        <w:rPr>
          <w:rFonts w:ascii="Times New Roman" w:hAnsi="Times New Roman"/>
          <w:b/>
        </w:rPr>
        <w:t>90 HOURS (75 LECTURE HOURS+ 15 TUTORIAL HOURS)</w:t>
      </w:r>
    </w:p>
    <w:p w:rsidR="000A4598" w:rsidRPr="00221566" w:rsidRDefault="000A4598" w:rsidP="000A4598">
      <w:pPr>
        <w:pBdr>
          <w:bottom w:val="single" w:sz="12" w:space="1" w:color="auto"/>
        </w:pBdr>
        <w:spacing w:line="240" w:lineRule="auto"/>
        <w:rPr>
          <w:rFonts w:ascii="Times New Roman" w:hAnsi="Times New Roman"/>
          <w:b/>
        </w:rPr>
      </w:pPr>
      <w:r>
        <w:rPr>
          <w:rFonts w:ascii="Times New Roman" w:hAnsi="Times New Roman"/>
          <w:b/>
        </w:rPr>
        <w:t>AECC &amp; SEC COURSE: 2 CREDITS=30 LECTURE HOURS]</w:t>
      </w:r>
    </w:p>
    <w:p w:rsidR="000A4598" w:rsidRPr="00590676" w:rsidRDefault="000A4598" w:rsidP="000A4598">
      <w:pPr>
        <w:pBdr>
          <w:bottom w:val="single" w:sz="12" w:space="1" w:color="auto"/>
        </w:pBdr>
        <w:spacing w:line="240" w:lineRule="auto"/>
        <w:rPr>
          <w:rFonts w:ascii="Times New Roman" w:hAnsi="Times New Roman"/>
        </w:rPr>
      </w:pPr>
    </w:p>
    <w:p w:rsidR="000A4598" w:rsidRPr="001A60E4" w:rsidRDefault="000A4598" w:rsidP="000A4598">
      <w:pPr>
        <w:spacing w:line="240" w:lineRule="auto"/>
        <w:jc w:val="center"/>
        <w:rPr>
          <w:rFonts w:ascii="Times New Roman" w:hAnsi="Times New Roman"/>
          <w:b/>
          <w:sz w:val="32"/>
          <w:szCs w:val="32"/>
        </w:rPr>
      </w:pPr>
      <w:r w:rsidRPr="001A60E4">
        <w:rPr>
          <w:rFonts w:ascii="Times New Roman" w:hAnsi="Times New Roman"/>
          <w:b/>
          <w:sz w:val="32"/>
          <w:szCs w:val="32"/>
        </w:rPr>
        <w:t>UNIVERSITY COURSE CODES &amp; COURSE TITLES:</w:t>
      </w:r>
    </w:p>
    <w:p w:rsidR="000A4598" w:rsidRDefault="000A4598" w:rsidP="000A4598">
      <w:pPr>
        <w:spacing w:line="240" w:lineRule="auto"/>
        <w:rPr>
          <w:rFonts w:ascii="Times New Roman" w:hAnsi="Times New Roman"/>
          <w:b/>
          <w:sz w:val="24"/>
          <w:szCs w:val="24"/>
        </w:rPr>
      </w:pPr>
    </w:p>
    <w:p w:rsidR="000A4598" w:rsidRPr="00107849" w:rsidRDefault="000A4598" w:rsidP="000A4598">
      <w:pPr>
        <w:spacing w:line="240" w:lineRule="auto"/>
        <w:rPr>
          <w:rFonts w:ascii="Times New Roman" w:hAnsi="Times New Roman"/>
          <w:b/>
          <w:sz w:val="24"/>
          <w:szCs w:val="24"/>
        </w:rPr>
      </w:pPr>
      <w:r w:rsidRPr="00107849">
        <w:rPr>
          <w:rFonts w:ascii="Times New Roman" w:hAnsi="Times New Roman"/>
          <w:b/>
          <w:sz w:val="24"/>
          <w:szCs w:val="24"/>
        </w:rPr>
        <w:t>CORE COURSES</w:t>
      </w:r>
    </w:p>
    <w:p w:rsidR="000A4598" w:rsidRPr="00590676" w:rsidRDefault="000A4598" w:rsidP="000A4598">
      <w:pPr>
        <w:spacing w:line="240" w:lineRule="auto"/>
        <w:rPr>
          <w:rFonts w:ascii="Times New Roman" w:hAnsi="Times New Roman"/>
        </w:rPr>
      </w:pPr>
      <w:r>
        <w:rPr>
          <w:rFonts w:ascii="Times New Roman" w:hAnsi="Times New Roman"/>
        </w:rPr>
        <w:t>ENGACOR01T</w:t>
      </w:r>
      <w:r w:rsidRPr="00590676">
        <w:rPr>
          <w:rFonts w:ascii="Times New Roman" w:hAnsi="Times New Roman"/>
        </w:rPr>
        <w:t>- INDIAN CLASSICAL LITERATURE</w:t>
      </w:r>
    </w:p>
    <w:p w:rsidR="000A4598" w:rsidRPr="00590676" w:rsidRDefault="000A4598" w:rsidP="000A4598">
      <w:pPr>
        <w:spacing w:line="240" w:lineRule="auto"/>
        <w:rPr>
          <w:rFonts w:ascii="Times New Roman" w:hAnsi="Times New Roman"/>
        </w:rPr>
      </w:pPr>
      <w:r>
        <w:rPr>
          <w:rFonts w:ascii="Times New Roman" w:hAnsi="Times New Roman"/>
        </w:rPr>
        <w:t>ENGACOR02T--</w:t>
      </w:r>
      <w:r w:rsidRPr="00590676">
        <w:rPr>
          <w:rFonts w:ascii="Times New Roman" w:hAnsi="Times New Roman"/>
        </w:rPr>
        <w:t xml:space="preserve"> EUROPEAN CLASSICAL LITERATURE</w:t>
      </w:r>
    </w:p>
    <w:p w:rsidR="000A4598" w:rsidRPr="00590676" w:rsidRDefault="000A4598" w:rsidP="000A4598">
      <w:pPr>
        <w:spacing w:line="240" w:lineRule="auto"/>
        <w:rPr>
          <w:rFonts w:ascii="Times New Roman" w:hAnsi="Times New Roman"/>
        </w:rPr>
      </w:pPr>
      <w:r>
        <w:rPr>
          <w:rFonts w:ascii="Times New Roman" w:hAnsi="Times New Roman"/>
        </w:rPr>
        <w:t>ENGACOR03T</w:t>
      </w:r>
      <w:r w:rsidRPr="00590676">
        <w:rPr>
          <w:rFonts w:ascii="Times New Roman" w:hAnsi="Times New Roman"/>
        </w:rPr>
        <w:t xml:space="preserve">- INDIAN WRITING IN ENGLISH </w:t>
      </w:r>
    </w:p>
    <w:p w:rsidR="000A4598" w:rsidRPr="00590676" w:rsidRDefault="000A4598" w:rsidP="000A4598">
      <w:pPr>
        <w:spacing w:line="240" w:lineRule="auto"/>
        <w:rPr>
          <w:rFonts w:ascii="Times New Roman" w:hAnsi="Times New Roman"/>
        </w:rPr>
      </w:pPr>
      <w:r>
        <w:rPr>
          <w:rFonts w:ascii="Times New Roman" w:hAnsi="Times New Roman"/>
        </w:rPr>
        <w:t>ENGACOR04T</w:t>
      </w:r>
      <w:r w:rsidRPr="00590676">
        <w:rPr>
          <w:rFonts w:ascii="Times New Roman" w:hAnsi="Times New Roman"/>
        </w:rPr>
        <w:t>- BRITISH POETRY &amp; DRAMA (1</w:t>
      </w:r>
      <w:r>
        <w:rPr>
          <w:rFonts w:ascii="Times New Roman" w:hAnsi="Times New Roman"/>
        </w:rPr>
        <w:t>4</w:t>
      </w:r>
      <w:r w:rsidRPr="00590676">
        <w:rPr>
          <w:rFonts w:ascii="Times New Roman" w:hAnsi="Times New Roman"/>
          <w:vertAlign w:val="superscript"/>
        </w:rPr>
        <w:t>TH</w:t>
      </w:r>
      <w:r w:rsidRPr="00590676">
        <w:rPr>
          <w:rFonts w:ascii="Times New Roman" w:hAnsi="Times New Roman"/>
        </w:rPr>
        <w:t>-17</w:t>
      </w:r>
      <w:r w:rsidRPr="00590676">
        <w:rPr>
          <w:rFonts w:ascii="Times New Roman" w:hAnsi="Times New Roman"/>
          <w:vertAlign w:val="superscript"/>
        </w:rPr>
        <w:t>TH</w:t>
      </w:r>
      <w:r>
        <w:rPr>
          <w:rFonts w:ascii="Times New Roman" w:hAnsi="Times New Roman"/>
        </w:rPr>
        <w:t xml:space="preserve"> C)</w:t>
      </w:r>
    </w:p>
    <w:p w:rsidR="000A4598" w:rsidRPr="00590676" w:rsidRDefault="000A4598" w:rsidP="000A4598">
      <w:pPr>
        <w:spacing w:line="240" w:lineRule="auto"/>
        <w:rPr>
          <w:rFonts w:ascii="Times New Roman" w:hAnsi="Times New Roman"/>
        </w:rPr>
      </w:pPr>
      <w:r>
        <w:rPr>
          <w:rFonts w:ascii="Times New Roman" w:hAnsi="Times New Roman"/>
        </w:rPr>
        <w:t>ENGACOR05T</w:t>
      </w:r>
      <w:r w:rsidRPr="00590676">
        <w:rPr>
          <w:rFonts w:ascii="Times New Roman" w:hAnsi="Times New Roman"/>
        </w:rPr>
        <w:t>- AMERICAN LITERATURE</w:t>
      </w:r>
    </w:p>
    <w:p w:rsidR="000A4598" w:rsidRPr="00590676" w:rsidRDefault="000A4598" w:rsidP="000A4598">
      <w:pPr>
        <w:spacing w:line="240" w:lineRule="auto"/>
        <w:rPr>
          <w:rFonts w:ascii="Times New Roman" w:hAnsi="Times New Roman"/>
        </w:rPr>
      </w:pPr>
      <w:r>
        <w:rPr>
          <w:rFonts w:ascii="Times New Roman" w:hAnsi="Times New Roman"/>
        </w:rPr>
        <w:t>ENGACOR06T</w:t>
      </w:r>
      <w:r w:rsidRPr="00590676">
        <w:rPr>
          <w:rFonts w:ascii="Times New Roman" w:hAnsi="Times New Roman"/>
        </w:rPr>
        <w:t>- POPULAR LITERATURE</w:t>
      </w:r>
    </w:p>
    <w:p w:rsidR="000A4598" w:rsidRPr="00590676" w:rsidRDefault="000A4598" w:rsidP="000A4598">
      <w:pPr>
        <w:spacing w:line="240" w:lineRule="auto"/>
        <w:rPr>
          <w:rFonts w:ascii="Times New Roman" w:hAnsi="Times New Roman"/>
        </w:rPr>
      </w:pPr>
      <w:r>
        <w:rPr>
          <w:rFonts w:ascii="Times New Roman" w:hAnsi="Times New Roman"/>
        </w:rPr>
        <w:t>ENGACOR07T</w:t>
      </w:r>
      <w:r w:rsidRPr="00590676">
        <w:rPr>
          <w:rFonts w:ascii="Times New Roman" w:hAnsi="Times New Roman"/>
        </w:rPr>
        <w:t>- BRITISH POETRY &amp; DRAMA (17</w:t>
      </w:r>
      <w:r w:rsidRPr="00590676">
        <w:rPr>
          <w:rFonts w:ascii="Times New Roman" w:hAnsi="Times New Roman"/>
          <w:vertAlign w:val="superscript"/>
        </w:rPr>
        <w:t>TH</w:t>
      </w:r>
      <w:r w:rsidRPr="00590676">
        <w:rPr>
          <w:rFonts w:ascii="Times New Roman" w:hAnsi="Times New Roman"/>
        </w:rPr>
        <w:t>-18</w:t>
      </w:r>
      <w:r w:rsidRPr="00590676">
        <w:rPr>
          <w:rFonts w:ascii="Times New Roman" w:hAnsi="Times New Roman"/>
          <w:vertAlign w:val="superscript"/>
        </w:rPr>
        <w:t>TH</w:t>
      </w:r>
      <w:r w:rsidRPr="00590676">
        <w:rPr>
          <w:rFonts w:ascii="Times New Roman" w:hAnsi="Times New Roman"/>
        </w:rPr>
        <w:t xml:space="preserve"> C)</w:t>
      </w:r>
    </w:p>
    <w:p w:rsidR="000A4598" w:rsidRPr="00590676" w:rsidRDefault="000A4598" w:rsidP="000A4598">
      <w:pPr>
        <w:spacing w:line="240" w:lineRule="auto"/>
        <w:rPr>
          <w:rFonts w:ascii="Times New Roman" w:hAnsi="Times New Roman"/>
        </w:rPr>
      </w:pPr>
      <w:r>
        <w:rPr>
          <w:rFonts w:ascii="Times New Roman" w:hAnsi="Times New Roman"/>
        </w:rPr>
        <w:t>ENGACOR08T</w:t>
      </w:r>
      <w:r w:rsidRPr="00590676">
        <w:rPr>
          <w:rFonts w:ascii="Times New Roman" w:hAnsi="Times New Roman"/>
        </w:rPr>
        <w:t>- BRITISH LITERATURE (18</w:t>
      </w:r>
      <w:r w:rsidRPr="00590676">
        <w:rPr>
          <w:rFonts w:ascii="Times New Roman" w:hAnsi="Times New Roman"/>
          <w:vertAlign w:val="superscript"/>
        </w:rPr>
        <w:t>TH</w:t>
      </w:r>
      <w:r w:rsidRPr="00590676">
        <w:rPr>
          <w:rFonts w:ascii="Times New Roman" w:hAnsi="Times New Roman"/>
        </w:rPr>
        <w:t xml:space="preserve"> C)</w:t>
      </w:r>
    </w:p>
    <w:p w:rsidR="000A4598" w:rsidRPr="00590676" w:rsidRDefault="000A4598" w:rsidP="000A4598">
      <w:pPr>
        <w:spacing w:line="240" w:lineRule="auto"/>
        <w:rPr>
          <w:rFonts w:ascii="Times New Roman" w:hAnsi="Times New Roman"/>
        </w:rPr>
      </w:pPr>
      <w:r>
        <w:rPr>
          <w:rFonts w:ascii="Times New Roman" w:hAnsi="Times New Roman"/>
        </w:rPr>
        <w:t>ENGACOR09T</w:t>
      </w:r>
      <w:r w:rsidRPr="00590676">
        <w:rPr>
          <w:rFonts w:ascii="Times New Roman" w:hAnsi="Times New Roman"/>
        </w:rPr>
        <w:t>- BRITISH ROMANTIC LITERATURE</w:t>
      </w:r>
    </w:p>
    <w:p w:rsidR="000A4598" w:rsidRPr="00590676" w:rsidRDefault="000A4598" w:rsidP="000A4598">
      <w:pPr>
        <w:spacing w:line="240" w:lineRule="auto"/>
        <w:rPr>
          <w:rFonts w:ascii="Times New Roman" w:hAnsi="Times New Roman"/>
        </w:rPr>
      </w:pPr>
      <w:r>
        <w:rPr>
          <w:rFonts w:ascii="Times New Roman" w:hAnsi="Times New Roman"/>
        </w:rPr>
        <w:t>ENGACOR10T</w:t>
      </w:r>
      <w:r w:rsidRPr="00590676">
        <w:rPr>
          <w:rFonts w:ascii="Times New Roman" w:hAnsi="Times New Roman"/>
        </w:rPr>
        <w:t>- 19</w:t>
      </w:r>
      <w:r w:rsidRPr="00590676">
        <w:rPr>
          <w:rFonts w:ascii="Times New Roman" w:hAnsi="Times New Roman"/>
          <w:vertAlign w:val="superscript"/>
        </w:rPr>
        <w:t>TH</w:t>
      </w:r>
      <w:r w:rsidRPr="00590676">
        <w:rPr>
          <w:rFonts w:ascii="Times New Roman" w:hAnsi="Times New Roman"/>
        </w:rPr>
        <w:t xml:space="preserve"> C BRITISH LITERATURE</w:t>
      </w:r>
    </w:p>
    <w:p w:rsidR="000A4598" w:rsidRPr="00590676" w:rsidRDefault="000A4598" w:rsidP="000A4598">
      <w:pPr>
        <w:spacing w:line="240" w:lineRule="auto"/>
        <w:rPr>
          <w:rFonts w:ascii="Times New Roman" w:hAnsi="Times New Roman"/>
        </w:rPr>
      </w:pPr>
      <w:r>
        <w:rPr>
          <w:rFonts w:ascii="Times New Roman" w:hAnsi="Times New Roman"/>
        </w:rPr>
        <w:t>ENGACOR11T</w:t>
      </w:r>
      <w:r w:rsidRPr="00590676">
        <w:rPr>
          <w:rFonts w:ascii="Times New Roman" w:hAnsi="Times New Roman"/>
        </w:rPr>
        <w:t>- WOMEN’S WRITING</w:t>
      </w:r>
    </w:p>
    <w:p w:rsidR="000A4598" w:rsidRPr="00590676" w:rsidRDefault="000A4598" w:rsidP="000A4598">
      <w:pPr>
        <w:spacing w:line="240" w:lineRule="auto"/>
        <w:rPr>
          <w:rFonts w:ascii="Times New Roman" w:hAnsi="Times New Roman"/>
        </w:rPr>
      </w:pPr>
      <w:r>
        <w:rPr>
          <w:rFonts w:ascii="Times New Roman" w:hAnsi="Times New Roman"/>
        </w:rPr>
        <w:t>ENGACOR</w:t>
      </w:r>
      <w:r w:rsidRPr="00590676">
        <w:rPr>
          <w:rFonts w:ascii="Times New Roman" w:hAnsi="Times New Roman"/>
        </w:rPr>
        <w:t>12</w:t>
      </w:r>
      <w:r>
        <w:rPr>
          <w:rFonts w:ascii="Times New Roman" w:hAnsi="Times New Roman"/>
        </w:rPr>
        <w:t>T</w:t>
      </w:r>
      <w:r w:rsidRPr="00590676">
        <w:rPr>
          <w:rFonts w:ascii="Times New Roman" w:hAnsi="Times New Roman"/>
        </w:rPr>
        <w:t>- EARLY 20</w:t>
      </w:r>
      <w:r w:rsidRPr="00590676">
        <w:rPr>
          <w:rFonts w:ascii="Times New Roman" w:hAnsi="Times New Roman"/>
          <w:vertAlign w:val="superscript"/>
        </w:rPr>
        <w:t>TH</w:t>
      </w:r>
      <w:r w:rsidRPr="00590676">
        <w:rPr>
          <w:rFonts w:ascii="Times New Roman" w:hAnsi="Times New Roman"/>
        </w:rPr>
        <w:t xml:space="preserve"> C BRITISH LITERATURE</w:t>
      </w:r>
    </w:p>
    <w:p w:rsidR="000A4598" w:rsidRPr="00590676" w:rsidRDefault="000A4598" w:rsidP="000A4598">
      <w:pPr>
        <w:spacing w:line="240" w:lineRule="auto"/>
        <w:rPr>
          <w:rFonts w:ascii="Times New Roman" w:hAnsi="Times New Roman"/>
        </w:rPr>
      </w:pPr>
      <w:r>
        <w:rPr>
          <w:rFonts w:ascii="Times New Roman" w:hAnsi="Times New Roman"/>
        </w:rPr>
        <w:t>ENGACOR</w:t>
      </w:r>
      <w:r w:rsidRPr="00590676">
        <w:rPr>
          <w:rFonts w:ascii="Times New Roman" w:hAnsi="Times New Roman"/>
        </w:rPr>
        <w:t>13</w:t>
      </w:r>
      <w:r>
        <w:rPr>
          <w:rFonts w:ascii="Times New Roman" w:hAnsi="Times New Roman"/>
        </w:rPr>
        <w:t>T</w:t>
      </w:r>
      <w:r w:rsidRPr="00590676">
        <w:rPr>
          <w:rFonts w:ascii="Times New Roman" w:hAnsi="Times New Roman"/>
        </w:rPr>
        <w:t>- MODERN EUROPEAN DRAMA</w:t>
      </w:r>
    </w:p>
    <w:p w:rsidR="000A4598" w:rsidRDefault="000A4598" w:rsidP="004B0CAD">
      <w:pPr>
        <w:pBdr>
          <w:bottom w:val="single" w:sz="6" w:space="1" w:color="auto"/>
        </w:pBdr>
        <w:spacing w:line="240" w:lineRule="auto"/>
        <w:rPr>
          <w:rFonts w:ascii="Times New Roman" w:hAnsi="Times New Roman"/>
        </w:rPr>
      </w:pPr>
      <w:r>
        <w:rPr>
          <w:rFonts w:ascii="Times New Roman" w:hAnsi="Times New Roman"/>
        </w:rPr>
        <w:lastRenderedPageBreak/>
        <w:t>ENGACOR</w:t>
      </w:r>
      <w:r w:rsidRPr="00590676">
        <w:rPr>
          <w:rFonts w:ascii="Times New Roman" w:hAnsi="Times New Roman"/>
        </w:rPr>
        <w:t>14</w:t>
      </w:r>
      <w:r>
        <w:rPr>
          <w:rFonts w:ascii="Times New Roman" w:hAnsi="Times New Roman"/>
        </w:rPr>
        <w:t>T</w:t>
      </w:r>
      <w:r w:rsidRPr="00590676">
        <w:rPr>
          <w:rFonts w:ascii="Times New Roman" w:hAnsi="Times New Roman"/>
        </w:rPr>
        <w:t>-</w:t>
      </w:r>
      <w:r>
        <w:rPr>
          <w:rFonts w:ascii="Times New Roman" w:hAnsi="Times New Roman"/>
        </w:rPr>
        <w:t xml:space="preserve"> </w:t>
      </w:r>
      <w:r w:rsidRPr="00590676">
        <w:rPr>
          <w:rFonts w:ascii="Times New Roman" w:hAnsi="Times New Roman"/>
        </w:rPr>
        <w:t>POSTCOLONIAL LITERATURE</w:t>
      </w:r>
    </w:p>
    <w:p w:rsidR="004B0CAD" w:rsidRPr="004B0CAD" w:rsidRDefault="004B0CAD" w:rsidP="004B0CAD">
      <w:pPr>
        <w:pBdr>
          <w:bottom w:val="single" w:sz="6" w:space="1" w:color="auto"/>
        </w:pBdr>
        <w:spacing w:line="240" w:lineRule="auto"/>
        <w:rPr>
          <w:rFonts w:ascii="Times New Roman" w:hAnsi="Times New Roman"/>
        </w:rPr>
      </w:pPr>
    </w:p>
    <w:p w:rsidR="000A4598" w:rsidRPr="00107849" w:rsidRDefault="000A4598" w:rsidP="000A4598">
      <w:pPr>
        <w:spacing w:line="240" w:lineRule="auto"/>
        <w:rPr>
          <w:rFonts w:ascii="Times New Roman" w:hAnsi="Times New Roman"/>
          <w:b/>
        </w:rPr>
      </w:pPr>
      <w:r w:rsidRPr="00107849">
        <w:rPr>
          <w:rFonts w:ascii="Times New Roman" w:hAnsi="Times New Roman"/>
          <w:b/>
        </w:rPr>
        <w:t>GENERIC ELECTIVE COURSES</w:t>
      </w:r>
      <w:r>
        <w:rPr>
          <w:rFonts w:ascii="Times New Roman" w:hAnsi="Times New Roman"/>
          <w:b/>
        </w:rPr>
        <w:t xml:space="preserve"> [for disciplines other than English </w:t>
      </w:r>
      <w:proofErr w:type="spellStart"/>
      <w:r>
        <w:rPr>
          <w:rFonts w:ascii="Times New Roman" w:hAnsi="Times New Roman"/>
          <w:b/>
        </w:rPr>
        <w:t>Hons</w:t>
      </w:r>
      <w:proofErr w:type="spellEnd"/>
      <w:r>
        <w:rPr>
          <w:rFonts w:ascii="Times New Roman" w:hAnsi="Times New Roman"/>
          <w:b/>
        </w:rPr>
        <w:t>]</w:t>
      </w:r>
    </w:p>
    <w:p w:rsidR="000A4598" w:rsidRPr="00095194" w:rsidRDefault="000A4598" w:rsidP="000A4598">
      <w:pPr>
        <w:spacing w:line="240" w:lineRule="auto"/>
        <w:rPr>
          <w:rFonts w:ascii="Times New Roman" w:hAnsi="Times New Roman"/>
        </w:rPr>
      </w:pPr>
      <w:r>
        <w:rPr>
          <w:rFonts w:ascii="Times New Roman" w:hAnsi="Times New Roman"/>
        </w:rPr>
        <w:t>ENGHGEC01T</w:t>
      </w:r>
      <w:r w:rsidRPr="00590676">
        <w:rPr>
          <w:rFonts w:ascii="Times New Roman" w:hAnsi="Times New Roman"/>
        </w:rPr>
        <w:t xml:space="preserve">- </w:t>
      </w:r>
      <w:r w:rsidRPr="00095194">
        <w:rPr>
          <w:rFonts w:ascii="Times New Roman" w:hAnsi="Times New Roman"/>
          <w:lang w:val="en-US"/>
        </w:rPr>
        <w:t>THE INDIVIDUAL &amp; SOCIETY</w:t>
      </w:r>
    </w:p>
    <w:p w:rsidR="000A4598" w:rsidRPr="00095194" w:rsidRDefault="000A4598" w:rsidP="000A4598">
      <w:pPr>
        <w:spacing w:line="240" w:lineRule="auto"/>
        <w:rPr>
          <w:rFonts w:ascii="Times New Roman" w:hAnsi="Times New Roman"/>
        </w:rPr>
      </w:pPr>
      <w:r w:rsidRPr="00095194">
        <w:rPr>
          <w:rFonts w:ascii="Times New Roman" w:hAnsi="Times New Roman"/>
        </w:rPr>
        <w:t>ENGHGEC02T</w:t>
      </w:r>
      <w:proofErr w:type="gramStart"/>
      <w:r w:rsidRPr="00095194">
        <w:rPr>
          <w:rFonts w:ascii="Times New Roman" w:hAnsi="Times New Roman"/>
        </w:rPr>
        <w:t xml:space="preserve">-  </w:t>
      </w:r>
      <w:r w:rsidRPr="00095194">
        <w:rPr>
          <w:rFonts w:ascii="Times New Roman" w:hAnsi="Times New Roman"/>
          <w:lang w:val="en-US"/>
        </w:rPr>
        <w:t>POEMS</w:t>
      </w:r>
      <w:proofErr w:type="gramEnd"/>
      <w:r w:rsidRPr="00095194">
        <w:rPr>
          <w:rFonts w:ascii="Times New Roman" w:hAnsi="Times New Roman"/>
          <w:lang w:val="en-US"/>
        </w:rPr>
        <w:t xml:space="preserve"> &amp; SHORT STORIES</w:t>
      </w:r>
    </w:p>
    <w:p w:rsidR="000A4598" w:rsidRPr="00095194" w:rsidRDefault="000A4598" w:rsidP="000A4598">
      <w:pPr>
        <w:pBdr>
          <w:bottom w:val="single" w:sz="6" w:space="1" w:color="auto"/>
        </w:pBdr>
        <w:spacing w:line="240" w:lineRule="auto"/>
        <w:rPr>
          <w:rFonts w:ascii="Times New Roman" w:hAnsi="Times New Roman"/>
        </w:rPr>
      </w:pPr>
      <w:r w:rsidRPr="00095194">
        <w:rPr>
          <w:rFonts w:ascii="Times New Roman" w:hAnsi="Times New Roman"/>
        </w:rPr>
        <w:t xml:space="preserve">ENGHGEC03T- </w:t>
      </w:r>
      <w:r w:rsidRPr="00095194">
        <w:rPr>
          <w:rFonts w:ascii="Times New Roman" w:hAnsi="Times New Roman"/>
          <w:lang w:val="en-US"/>
        </w:rPr>
        <w:t>NOVELS &amp; PLAYS</w:t>
      </w:r>
    </w:p>
    <w:p w:rsidR="000A4598" w:rsidRDefault="000A4598" w:rsidP="000A4598">
      <w:pPr>
        <w:pBdr>
          <w:bottom w:val="single" w:sz="6" w:space="1" w:color="auto"/>
        </w:pBdr>
        <w:spacing w:line="240" w:lineRule="auto"/>
        <w:rPr>
          <w:rFonts w:ascii="Times New Roman" w:hAnsi="Times New Roman"/>
        </w:rPr>
      </w:pPr>
      <w:proofErr w:type="gramStart"/>
      <w:r w:rsidRPr="00DC3CE3">
        <w:rPr>
          <w:rFonts w:ascii="Times New Roman" w:hAnsi="Times New Roman"/>
        </w:rPr>
        <w:t xml:space="preserve">ENGHGEC04T- </w:t>
      </w:r>
      <w:r w:rsidR="000B6888">
        <w:rPr>
          <w:rFonts w:ascii="Times New Roman" w:hAnsi="Times New Roman"/>
        </w:rPr>
        <w:t>SYLLABUS GIVEN.</w:t>
      </w:r>
      <w:proofErr w:type="gramEnd"/>
      <w:r w:rsidR="000B6888">
        <w:rPr>
          <w:rFonts w:ascii="Times New Roman" w:hAnsi="Times New Roman"/>
        </w:rPr>
        <w:t xml:space="preserve"> </w:t>
      </w:r>
      <w:r w:rsidR="00DC3CE3">
        <w:rPr>
          <w:rFonts w:ascii="Times New Roman" w:hAnsi="Times New Roman"/>
          <w:lang w:val="en-US"/>
        </w:rPr>
        <w:t xml:space="preserve">  </w:t>
      </w:r>
    </w:p>
    <w:p w:rsidR="000A4598" w:rsidRPr="00590676" w:rsidRDefault="000A4598" w:rsidP="000A4598">
      <w:pPr>
        <w:pBdr>
          <w:bottom w:val="single" w:sz="6" w:space="1" w:color="auto"/>
        </w:pBdr>
        <w:spacing w:line="240" w:lineRule="auto"/>
        <w:rPr>
          <w:rFonts w:ascii="Times New Roman" w:hAnsi="Times New Roman"/>
        </w:rPr>
      </w:pPr>
      <w:r>
        <w:rPr>
          <w:rFonts w:ascii="Times New Roman" w:hAnsi="Times New Roman"/>
        </w:rPr>
        <w:t>_________________________________________________________________________________</w:t>
      </w:r>
    </w:p>
    <w:p w:rsidR="000A4598" w:rsidRPr="00107849" w:rsidRDefault="000A4598" w:rsidP="000A4598">
      <w:pPr>
        <w:pBdr>
          <w:bottom w:val="single" w:sz="6" w:space="1" w:color="auto"/>
        </w:pBdr>
        <w:spacing w:line="240" w:lineRule="auto"/>
        <w:rPr>
          <w:rFonts w:ascii="Times New Roman" w:hAnsi="Times New Roman"/>
          <w:b/>
        </w:rPr>
      </w:pPr>
      <w:r>
        <w:rPr>
          <w:rFonts w:ascii="Times New Roman" w:hAnsi="Times New Roman"/>
          <w:b/>
        </w:rPr>
        <w:t>ABILITY ENHANCEMENT COMPULSORY COURSES</w:t>
      </w:r>
    </w:p>
    <w:p w:rsidR="000A4598" w:rsidRPr="00590676" w:rsidRDefault="000A4598" w:rsidP="000A4598">
      <w:pPr>
        <w:pBdr>
          <w:bottom w:val="single" w:sz="6" w:space="1" w:color="auto"/>
        </w:pBdr>
        <w:spacing w:line="240" w:lineRule="auto"/>
        <w:rPr>
          <w:rFonts w:ascii="Times New Roman" w:hAnsi="Times New Roman"/>
        </w:rPr>
      </w:pPr>
      <w:r>
        <w:rPr>
          <w:rFonts w:ascii="Times New Roman" w:hAnsi="Times New Roman"/>
        </w:rPr>
        <w:t>ENVSAEC01T</w:t>
      </w:r>
      <w:r w:rsidRPr="00590676">
        <w:rPr>
          <w:rFonts w:ascii="Times New Roman" w:hAnsi="Times New Roman"/>
        </w:rPr>
        <w:t>-ENVS</w:t>
      </w:r>
    </w:p>
    <w:p w:rsidR="000A4598" w:rsidRPr="00590676" w:rsidRDefault="000A4598" w:rsidP="000A4598">
      <w:pPr>
        <w:pBdr>
          <w:bottom w:val="single" w:sz="6" w:space="1" w:color="auto"/>
        </w:pBdr>
        <w:spacing w:line="240" w:lineRule="auto"/>
        <w:rPr>
          <w:rFonts w:ascii="Times New Roman" w:hAnsi="Times New Roman"/>
        </w:rPr>
      </w:pPr>
      <w:r>
        <w:rPr>
          <w:rFonts w:ascii="Times New Roman" w:hAnsi="Times New Roman"/>
        </w:rPr>
        <w:t>ENGSAEC01M</w:t>
      </w:r>
      <w:r w:rsidRPr="00590676">
        <w:rPr>
          <w:rFonts w:ascii="Times New Roman" w:hAnsi="Times New Roman"/>
        </w:rPr>
        <w:t>- ENGLISH/MIL</w:t>
      </w:r>
    </w:p>
    <w:p w:rsidR="000A4598" w:rsidRPr="00107849" w:rsidRDefault="000A4598" w:rsidP="000A4598">
      <w:pPr>
        <w:spacing w:line="240" w:lineRule="auto"/>
        <w:rPr>
          <w:rFonts w:ascii="Times New Roman" w:hAnsi="Times New Roman"/>
          <w:b/>
        </w:rPr>
      </w:pPr>
      <w:r>
        <w:rPr>
          <w:rFonts w:ascii="Times New Roman" w:hAnsi="Times New Roman"/>
          <w:b/>
        </w:rPr>
        <w:t>SKILL ENHANCEMENT COURSES</w:t>
      </w:r>
    </w:p>
    <w:p w:rsidR="000A4598" w:rsidRPr="00590676" w:rsidRDefault="000A4598" w:rsidP="000A4598">
      <w:pPr>
        <w:spacing w:line="240" w:lineRule="auto"/>
        <w:rPr>
          <w:rFonts w:ascii="Times New Roman" w:hAnsi="Times New Roman"/>
        </w:rPr>
      </w:pPr>
      <w:r>
        <w:rPr>
          <w:rFonts w:ascii="Times New Roman" w:hAnsi="Times New Roman"/>
        </w:rPr>
        <w:t>ENGSSEC01M-</w:t>
      </w:r>
      <w:r w:rsidRPr="00590676">
        <w:rPr>
          <w:rFonts w:ascii="Times New Roman" w:hAnsi="Times New Roman"/>
        </w:rPr>
        <w:t xml:space="preserve"> CREATIVE WRITING</w:t>
      </w:r>
    </w:p>
    <w:p w:rsidR="000A4598" w:rsidRPr="00590676" w:rsidRDefault="000A4598" w:rsidP="000A4598">
      <w:pPr>
        <w:pBdr>
          <w:bottom w:val="single" w:sz="6" w:space="1" w:color="auto"/>
        </w:pBdr>
        <w:spacing w:line="240" w:lineRule="auto"/>
        <w:rPr>
          <w:rFonts w:ascii="Times New Roman" w:hAnsi="Times New Roman"/>
        </w:rPr>
      </w:pPr>
      <w:r>
        <w:rPr>
          <w:rFonts w:ascii="Times New Roman" w:hAnsi="Times New Roman"/>
        </w:rPr>
        <w:t>ENGSSEC02M</w:t>
      </w:r>
      <w:r w:rsidRPr="00590676">
        <w:rPr>
          <w:rFonts w:ascii="Times New Roman" w:hAnsi="Times New Roman"/>
        </w:rPr>
        <w:t>- ELT</w:t>
      </w:r>
    </w:p>
    <w:p w:rsidR="000A4598" w:rsidRDefault="000A4598" w:rsidP="000A4598">
      <w:pPr>
        <w:spacing w:line="240" w:lineRule="auto"/>
        <w:rPr>
          <w:rFonts w:ascii="Times New Roman" w:hAnsi="Times New Roman"/>
          <w:b/>
        </w:rPr>
      </w:pPr>
    </w:p>
    <w:p w:rsidR="000A4598" w:rsidRPr="00F32275" w:rsidRDefault="000A4598" w:rsidP="000A4598">
      <w:pPr>
        <w:spacing w:line="240" w:lineRule="auto"/>
        <w:rPr>
          <w:rFonts w:ascii="Times New Roman" w:hAnsi="Times New Roman"/>
          <w:b/>
        </w:rPr>
      </w:pPr>
      <w:r>
        <w:rPr>
          <w:rFonts w:ascii="Times New Roman" w:hAnsi="Times New Roman"/>
          <w:b/>
        </w:rPr>
        <w:t>DISCIPLINE CENTRIC ELECTIVE COURSES</w:t>
      </w:r>
    </w:p>
    <w:p w:rsidR="000A4598" w:rsidRDefault="000A4598" w:rsidP="000A4598">
      <w:pPr>
        <w:spacing w:line="240" w:lineRule="auto"/>
        <w:rPr>
          <w:rFonts w:ascii="Times New Roman" w:hAnsi="Times New Roman"/>
        </w:rPr>
      </w:pPr>
      <w:r>
        <w:rPr>
          <w:rFonts w:ascii="Times New Roman" w:hAnsi="Times New Roman"/>
        </w:rPr>
        <w:t>SEMESTER 5</w:t>
      </w:r>
      <w:r w:rsidRPr="0049573A">
        <w:rPr>
          <w:rFonts w:ascii="Times New Roman" w:hAnsi="Times New Roman"/>
          <w:highlight w:val="yellow"/>
        </w:rPr>
        <w:t>: STUDENTS TO CHOOSE ANY 2</w:t>
      </w:r>
    </w:p>
    <w:p w:rsidR="000A4598" w:rsidRPr="00590676" w:rsidRDefault="000A4598" w:rsidP="000A4598">
      <w:pPr>
        <w:spacing w:line="240" w:lineRule="auto"/>
        <w:rPr>
          <w:rFonts w:ascii="Times New Roman" w:hAnsi="Times New Roman"/>
        </w:rPr>
      </w:pPr>
      <w:r>
        <w:rPr>
          <w:rFonts w:ascii="Times New Roman" w:hAnsi="Times New Roman"/>
        </w:rPr>
        <w:t>ENGADSE01T</w:t>
      </w:r>
      <w:r w:rsidRPr="00590676">
        <w:rPr>
          <w:rFonts w:ascii="Times New Roman" w:hAnsi="Times New Roman"/>
        </w:rPr>
        <w:t>- OLD ENGLIS</w:t>
      </w:r>
      <w:r>
        <w:rPr>
          <w:rFonts w:ascii="Times New Roman" w:hAnsi="Times New Roman"/>
        </w:rPr>
        <w:t xml:space="preserve">H, </w:t>
      </w:r>
      <w:r w:rsidRPr="00590676">
        <w:rPr>
          <w:rFonts w:ascii="Times New Roman" w:hAnsi="Times New Roman"/>
        </w:rPr>
        <w:t>PHILOLOGY</w:t>
      </w:r>
      <w:r>
        <w:rPr>
          <w:rFonts w:ascii="Times New Roman" w:hAnsi="Times New Roman"/>
        </w:rPr>
        <w:t>, RHETORIC &amp; PROSODY</w:t>
      </w:r>
    </w:p>
    <w:p w:rsidR="000A4598" w:rsidRPr="00590676" w:rsidRDefault="000A4598" w:rsidP="000A4598">
      <w:pPr>
        <w:spacing w:line="240" w:lineRule="auto"/>
        <w:rPr>
          <w:rFonts w:ascii="Times New Roman" w:hAnsi="Times New Roman"/>
        </w:rPr>
      </w:pPr>
      <w:r>
        <w:rPr>
          <w:rFonts w:ascii="Times New Roman" w:hAnsi="Times New Roman"/>
        </w:rPr>
        <w:t>ENGADSE02T</w:t>
      </w:r>
      <w:r w:rsidRPr="00590676">
        <w:rPr>
          <w:rFonts w:ascii="Times New Roman" w:hAnsi="Times New Roman"/>
        </w:rPr>
        <w:t>--LITERARY TYPES &amp; TERMS</w:t>
      </w:r>
    </w:p>
    <w:p w:rsidR="000A4598" w:rsidRDefault="000A4598" w:rsidP="000A4598">
      <w:pPr>
        <w:pBdr>
          <w:bottom w:val="single" w:sz="6" w:space="1" w:color="auto"/>
        </w:pBdr>
        <w:spacing w:line="240" w:lineRule="auto"/>
        <w:rPr>
          <w:rFonts w:ascii="Times New Roman" w:hAnsi="Times New Roman"/>
        </w:rPr>
      </w:pPr>
      <w:r>
        <w:rPr>
          <w:rFonts w:ascii="Times New Roman" w:hAnsi="Times New Roman"/>
        </w:rPr>
        <w:t>ENGADSE03T</w:t>
      </w:r>
      <w:r w:rsidRPr="00590676">
        <w:rPr>
          <w:rFonts w:ascii="Times New Roman" w:hAnsi="Times New Roman"/>
        </w:rPr>
        <w:t xml:space="preserve">- </w:t>
      </w:r>
      <w:r>
        <w:rPr>
          <w:rFonts w:ascii="Times New Roman" w:hAnsi="Times New Roman"/>
        </w:rPr>
        <w:t>AUTOBIOGRAPHY</w:t>
      </w:r>
    </w:p>
    <w:p w:rsidR="000A4598" w:rsidRDefault="000A4598" w:rsidP="000A4598">
      <w:pPr>
        <w:pBdr>
          <w:bottom w:val="single" w:sz="6" w:space="1" w:color="auto"/>
        </w:pBdr>
        <w:spacing w:line="240" w:lineRule="auto"/>
        <w:rPr>
          <w:rFonts w:ascii="Times New Roman" w:hAnsi="Times New Roman"/>
        </w:rPr>
      </w:pPr>
      <w:r>
        <w:rPr>
          <w:rFonts w:ascii="Times New Roman" w:hAnsi="Times New Roman"/>
        </w:rPr>
        <w:t xml:space="preserve">SEMESTER 6: </w:t>
      </w:r>
      <w:r w:rsidRPr="0049573A">
        <w:rPr>
          <w:rFonts w:ascii="Times New Roman" w:hAnsi="Times New Roman"/>
          <w:highlight w:val="yellow"/>
        </w:rPr>
        <w:t>STUDENTS TO CHOOSE ANY 2</w:t>
      </w:r>
    </w:p>
    <w:p w:rsidR="000A4598" w:rsidRDefault="000A4598" w:rsidP="000A4598">
      <w:pPr>
        <w:pBdr>
          <w:bottom w:val="single" w:sz="6" w:space="1" w:color="auto"/>
        </w:pBdr>
        <w:spacing w:line="240" w:lineRule="auto"/>
        <w:rPr>
          <w:rFonts w:ascii="Times New Roman" w:hAnsi="Times New Roman"/>
        </w:rPr>
      </w:pPr>
      <w:r>
        <w:rPr>
          <w:rFonts w:ascii="Times New Roman" w:hAnsi="Times New Roman"/>
        </w:rPr>
        <w:t>ENGADSE04T</w:t>
      </w:r>
      <w:r w:rsidRPr="00590676">
        <w:rPr>
          <w:rFonts w:ascii="Times New Roman" w:hAnsi="Times New Roman"/>
        </w:rPr>
        <w:t xml:space="preserve">- </w:t>
      </w:r>
      <w:proofErr w:type="gramStart"/>
      <w:r>
        <w:rPr>
          <w:rFonts w:ascii="Times New Roman" w:hAnsi="Times New Roman"/>
        </w:rPr>
        <w:t xml:space="preserve">LITERARY </w:t>
      </w:r>
      <w:r w:rsidRPr="00590676">
        <w:rPr>
          <w:rFonts w:ascii="Times New Roman" w:hAnsi="Times New Roman"/>
        </w:rPr>
        <w:t xml:space="preserve"> CRITICISM</w:t>
      </w:r>
      <w:proofErr w:type="gramEnd"/>
      <w:r w:rsidRPr="00590676">
        <w:rPr>
          <w:rFonts w:ascii="Times New Roman" w:hAnsi="Times New Roman"/>
        </w:rPr>
        <w:t xml:space="preserve"> </w:t>
      </w:r>
    </w:p>
    <w:p w:rsidR="000A4598" w:rsidRDefault="000A4598" w:rsidP="000A4598">
      <w:pPr>
        <w:pBdr>
          <w:bottom w:val="single" w:sz="6" w:space="1" w:color="auto"/>
        </w:pBdr>
        <w:spacing w:line="240" w:lineRule="auto"/>
        <w:rPr>
          <w:rFonts w:ascii="Times New Roman" w:hAnsi="Times New Roman"/>
        </w:rPr>
      </w:pPr>
      <w:r>
        <w:rPr>
          <w:rFonts w:ascii="Times New Roman" w:hAnsi="Times New Roman"/>
        </w:rPr>
        <w:t xml:space="preserve">ENGADSE05T- </w:t>
      </w:r>
      <w:r w:rsidRPr="00590676">
        <w:rPr>
          <w:rFonts w:ascii="Times New Roman" w:hAnsi="Times New Roman"/>
        </w:rPr>
        <w:t>PARTITION LITERATURE</w:t>
      </w:r>
    </w:p>
    <w:p w:rsidR="000A4598" w:rsidRDefault="000A4598" w:rsidP="000A4598">
      <w:pPr>
        <w:pBdr>
          <w:bottom w:val="single" w:sz="6" w:space="1" w:color="auto"/>
        </w:pBdr>
        <w:spacing w:line="240" w:lineRule="auto"/>
        <w:rPr>
          <w:rFonts w:ascii="Times New Roman" w:hAnsi="Times New Roman"/>
        </w:rPr>
      </w:pPr>
      <w:r>
        <w:rPr>
          <w:rFonts w:ascii="Times New Roman" w:hAnsi="Times New Roman"/>
        </w:rPr>
        <w:t>ENGADSE06T- TRAVEL WRITING</w:t>
      </w:r>
    </w:p>
    <w:p w:rsidR="000A4598" w:rsidRPr="00221566" w:rsidRDefault="000A4598" w:rsidP="000A4598">
      <w:pPr>
        <w:pBdr>
          <w:bottom w:val="single" w:sz="6" w:space="1" w:color="auto"/>
        </w:pBdr>
        <w:spacing w:line="240" w:lineRule="auto"/>
        <w:rPr>
          <w:rFonts w:ascii="Times New Roman" w:hAnsi="Times New Roman"/>
        </w:rPr>
      </w:pPr>
    </w:p>
    <w:p w:rsidR="000A4598" w:rsidRDefault="000A4598" w:rsidP="000A4598">
      <w:pPr>
        <w:spacing w:line="240" w:lineRule="auto"/>
        <w:jc w:val="center"/>
        <w:rPr>
          <w:rFonts w:ascii="Times New Roman" w:hAnsi="Times New Roman"/>
          <w:sz w:val="28"/>
          <w:szCs w:val="28"/>
        </w:rPr>
      </w:pPr>
    </w:p>
    <w:p w:rsidR="000A4598" w:rsidRDefault="000A4598" w:rsidP="000A4598">
      <w:pPr>
        <w:spacing w:line="240" w:lineRule="auto"/>
        <w:jc w:val="center"/>
        <w:rPr>
          <w:rFonts w:ascii="Times New Roman" w:hAnsi="Times New Roman"/>
          <w:sz w:val="28"/>
          <w:szCs w:val="28"/>
        </w:rPr>
      </w:pPr>
    </w:p>
    <w:p w:rsidR="000A4598" w:rsidRDefault="000A4598" w:rsidP="000A4598">
      <w:pPr>
        <w:spacing w:line="240" w:lineRule="auto"/>
        <w:jc w:val="center"/>
        <w:rPr>
          <w:rFonts w:ascii="Times New Roman" w:hAnsi="Times New Roman"/>
          <w:sz w:val="28"/>
          <w:szCs w:val="28"/>
        </w:rPr>
      </w:pPr>
    </w:p>
    <w:p w:rsidR="000A4598" w:rsidRDefault="000A4598" w:rsidP="000A4598">
      <w:pPr>
        <w:spacing w:line="240" w:lineRule="auto"/>
        <w:jc w:val="center"/>
        <w:rPr>
          <w:rFonts w:ascii="Times New Roman" w:hAnsi="Times New Roman"/>
          <w:sz w:val="28"/>
          <w:szCs w:val="28"/>
        </w:rPr>
      </w:pPr>
    </w:p>
    <w:p w:rsidR="0056151C" w:rsidRPr="000A4598" w:rsidRDefault="0056151C" w:rsidP="004F5C73">
      <w:pPr>
        <w:spacing w:line="240" w:lineRule="auto"/>
        <w:rPr>
          <w:rFonts w:ascii="Times New Roman" w:hAnsi="Times New Roman"/>
          <w:b/>
          <w:color w:val="FF0000"/>
          <w:sz w:val="28"/>
          <w:szCs w:val="28"/>
        </w:rPr>
      </w:pPr>
      <w:r>
        <w:rPr>
          <w:rFonts w:ascii="Times New Roman" w:hAnsi="Times New Roman"/>
          <w:b/>
          <w:color w:val="FF0000"/>
          <w:sz w:val="28"/>
          <w:szCs w:val="28"/>
        </w:rPr>
        <w:t xml:space="preserve"> </w:t>
      </w:r>
    </w:p>
    <w:p w:rsidR="000A4598" w:rsidRDefault="000A4598" w:rsidP="000A4598">
      <w:pPr>
        <w:spacing w:line="240" w:lineRule="auto"/>
        <w:jc w:val="center"/>
        <w:rPr>
          <w:rFonts w:ascii="Times New Roman" w:hAnsi="Times New Roman"/>
          <w:b/>
          <w:sz w:val="28"/>
          <w:szCs w:val="28"/>
        </w:rPr>
      </w:pPr>
    </w:p>
    <w:p w:rsidR="000A4598" w:rsidRPr="00221566" w:rsidRDefault="000A4598" w:rsidP="000A4598">
      <w:pPr>
        <w:spacing w:line="240" w:lineRule="auto"/>
        <w:jc w:val="center"/>
        <w:rPr>
          <w:rFonts w:ascii="Times New Roman" w:hAnsi="Times New Roman"/>
          <w:b/>
          <w:sz w:val="28"/>
          <w:szCs w:val="28"/>
        </w:rPr>
      </w:pPr>
      <w:r w:rsidRPr="00221566">
        <w:rPr>
          <w:rFonts w:ascii="Times New Roman" w:hAnsi="Times New Roman"/>
          <w:b/>
          <w:sz w:val="28"/>
          <w:szCs w:val="28"/>
        </w:rPr>
        <w:lastRenderedPageBreak/>
        <w:t>BA HONOURS PROGR</w:t>
      </w:r>
      <w:r>
        <w:rPr>
          <w:rFonts w:ascii="Times New Roman" w:hAnsi="Times New Roman"/>
          <w:b/>
          <w:sz w:val="28"/>
          <w:szCs w:val="28"/>
        </w:rPr>
        <w:t>AMME IN ENGLISH UNDER CBCS:</w:t>
      </w:r>
    </w:p>
    <w:p w:rsidR="000A4598" w:rsidRPr="00221566" w:rsidRDefault="000A4598" w:rsidP="000A4598">
      <w:pPr>
        <w:spacing w:line="240" w:lineRule="auto"/>
        <w:jc w:val="center"/>
        <w:rPr>
          <w:rFonts w:ascii="Times New Roman" w:hAnsi="Times New Roman"/>
          <w:b/>
          <w:sz w:val="28"/>
          <w:szCs w:val="28"/>
        </w:rPr>
      </w:pPr>
      <w:r w:rsidRPr="00221566">
        <w:rPr>
          <w:rFonts w:ascii="Times New Roman" w:hAnsi="Times New Roman"/>
          <w:b/>
          <w:sz w:val="28"/>
          <w:szCs w:val="28"/>
        </w:rPr>
        <w:t>COURSE DESIGN AT A GLANCE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974"/>
        <w:gridCol w:w="3781"/>
        <w:gridCol w:w="986"/>
        <w:gridCol w:w="972"/>
      </w:tblGrid>
      <w:tr w:rsidR="000A4598" w:rsidRPr="000945F0" w:rsidTr="002329FA">
        <w:tc>
          <w:tcPr>
            <w:tcW w:w="1132"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Semester</w:t>
            </w:r>
          </w:p>
        </w:tc>
        <w:tc>
          <w:tcPr>
            <w:tcW w:w="1975"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Course Code</w:t>
            </w:r>
          </w:p>
        </w:tc>
        <w:tc>
          <w:tcPr>
            <w:tcW w:w="3785"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Course Types</w:t>
            </w:r>
          </w:p>
        </w:tc>
        <w:tc>
          <w:tcPr>
            <w:tcW w:w="986" w:type="dxa"/>
          </w:tcPr>
          <w:p w:rsidR="000A4598" w:rsidRDefault="000A4598" w:rsidP="002329FA">
            <w:pPr>
              <w:spacing w:line="240" w:lineRule="auto"/>
              <w:jc w:val="center"/>
              <w:rPr>
                <w:rFonts w:ascii="Times New Roman" w:hAnsi="Times New Roman"/>
              </w:rPr>
            </w:pPr>
            <w:r>
              <w:rPr>
                <w:rFonts w:ascii="Times New Roman" w:hAnsi="Times New Roman"/>
              </w:rPr>
              <w:t>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Credit</w:t>
            </w:r>
          </w:p>
        </w:tc>
        <w:tc>
          <w:tcPr>
            <w:tcW w:w="972" w:type="dxa"/>
          </w:tcPr>
          <w:p w:rsidR="000A4598" w:rsidRDefault="000A4598" w:rsidP="002329FA">
            <w:pPr>
              <w:spacing w:line="240" w:lineRule="auto"/>
              <w:jc w:val="center"/>
              <w:rPr>
                <w:rFonts w:ascii="Times New Roman" w:hAnsi="Times New Roman"/>
              </w:rPr>
            </w:pPr>
            <w:r>
              <w:rPr>
                <w:rFonts w:ascii="Times New Roman" w:hAnsi="Times New Roman"/>
              </w:rPr>
              <w:t>Tutorial</w:t>
            </w:r>
          </w:p>
          <w:p w:rsidR="000A4598" w:rsidRPr="000945F0" w:rsidRDefault="000A4598" w:rsidP="002329FA">
            <w:pPr>
              <w:spacing w:line="240" w:lineRule="auto"/>
              <w:jc w:val="center"/>
              <w:rPr>
                <w:rFonts w:ascii="Times New Roman" w:hAnsi="Times New Roman"/>
              </w:rPr>
            </w:pPr>
            <w:r>
              <w:rPr>
                <w:rFonts w:ascii="Times New Roman" w:hAnsi="Times New Roman"/>
              </w:rPr>
              <w:t>Credit</w:t>
            </w:r>
          </w:p>
        </w:tc>
      </w:tr>
      <w:tr w:rsidR="000A4598" w:rsidRPr="000945F0" w:rsidTr="002329FA">
        <w:trPr>
          <w:trHeight w:val="2303"/>
        </w:trPr>
        <w:tc>
          <w:tcPr>
            <w:tcW w:w="1132"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1</w:t>
            </w:r>
          </w:p>
        </w:tc>
        <w:tc>
          <w:tcPr>
            <w:tcW w:w="1975" w:type="dxa"/>
          </w:tcPr>
          <w:p w:rsidR="000A4598" w:rsidRPr="000945F0" w:rsidRDefault="000A4598" w:rsidP="002329FA">
            <w:pPr>
              <w:spacing w:line="240" w:lineRule="auto"/>
              <w:jc w:val="center"/>
              <w:rPr>
                <w:rFonts w:ascii="Times New Roman" w:hAnsi="Times New Roman"/>
              </w:rPr>
            </w:pP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ENGACOR01T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ENGACOR02T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 xml:space="preserve">ENGHGEC01T </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ENVSAEC01T</w:t>
            </w:r>
          </w:p>
        </w:tc>
        <w:tc>
          <w:tcPr>
            <w:tcW w:w="3785" w:type="dxa"/>
          </w:tcPr>
          <w:p w:rsidR="000A4598" w:rsidRPr="000945F0" w:rsidRDefault="000A4598" w:rsidP="002329FA">
            <w:pPr>
              <w:spacing w:line="240" w:lineRule="auto"/>
              <w:jc w:val="center"/>
              <w:rPr>
                <w:rFonts w:ascii="Times New Roman" w:hAnsi="Times New Roman"/>
              </w:rPr>
            </w:pP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 xml:space="preserve">Generic Elective </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ENVS</w:t>
            </w:r>
          </w:p>
        </w:tc>
        <w:tc>
          <w:tcPr>
            <w:tcW w:w="986" w:type="dxa"/>
          </w:tcPr>
          <w:p w:rsidR="000A4598" w:rsidRPr="000945F0" w:rsidRDefault="000A4598" w:rsidP="002329FA">
            <w:pPr>
              <w:spacing w:line="240" w:lineRule="auto"/>
              <w:jc w:val="center"/>
              <w:rPr>
                <w:rFonts w:ascii="Times New Roman" w:hAnsi="Times New Roman"/>
              </w:rPr>
            </w:pP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6</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2</w:t>
            </w:r>
          </w:p>
          <w:p w:rsidR="000A4598" w:rsidRPr="000945F0" w:rsidRDefault="000A4598" w:rsidP="002329FA">
            <w:pPr>
              <w:spacing w:line="240" w:lineRule="auto"/>
              <w:jc w:val="center"/>
              <w:rPr>
                <w:rFonts w:ascii="Times New Roman" w:hAnsi="Times New Roman"/>
              </w:rPr>
            </w:pPr>
          </w:p>
        </w:tc>
        <w:tc>
          <w:tcPr>
            <w:tcW w:w="972" w:type="dxa"/>
          </w:tcPr>
          <w:p w:rsidR="000A4598" w:rsidRDefault="000A4598" w:rsidP="002329FA">
            <w:pPr>
              <w:spacing w:line="240" w:lineRule="auto"/>
              <w:jc w:val="center"/>
              <w:rPr>
                <w:rFonts w:ascii="Times New Roman" w:hAnsi="Times New Roman"/>
              </w:rPr>
            </w:pPr>
          </w:p>
          <w:p w:rsidR="000A4598" w:rsidRDefault="000A4598" w:rsidP="002329FA">
            <w:pPr>
              <w:spacing w:line="240" w:lineRule="auto"/>
              <w:jc w:val="center"/>
              <w:rPr>
                <w:rFonts w:ascii="Times New Roman" w:hAnsi="Times New Roman"/>
              </w:rPr>
            </w:pPr>
            <w:r>
              <w:rPr>
                <w:rFonts w:ascii="Times New Roman" w:hAnsi="Times New Roman"/>
              </w:rPr>
              <w:t>1</w:t>
            </w:r>
          </w:p>
          <w:p w:rsidR="000A4598" w:rsidRPr="000945F0" w:rsidRDefault="000A4598" w:rsidP="002329FA">
            <w:pPr>
              <w:spacing w:line="240" w:lineRule="auto"/>
              <w:jc w:val="center"/>
              <w:rPr>
                <w:rFonts w:ascii="Times New Roman" w:hAnsi="Times New Roman"/>
              </w:rPr>
            </w:pPr>
            <w:r>
              <w:rPr>
                <w:rFonts w:ascii="Times New Roman" w:hAnsi="Times New Roman"/>
              </w:rPr>
              <w:t>1</w:t>
            </w:r>
          </w:p>
        </w:tc>
      </w:tr>
      <w:tr w:rsidR="000A4598" w:rsidRPr="000945F0" w:rsidTr="002329FA">
        <w:tc>
          <w:tcPr>
            <w:tcW w:w="1132"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2</w:t>
            </w:r>
          </w:p>
        </w:tc>
        <w:tc>
          <w:tcPr>
            <w:tcW w:w="1975"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ENGACOR03T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ENGACOR04T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 xml:space="preserve">ENGHGEC02T </w:t>
            </w:r>
          </w:p>
          <w:p w:rsidR="000A4598" w:rsidRPr="000945F0" w:rsidRDefault="000A4598" w:rsidP="002329FA">
            <w:pPr>
              <w:spacing w:line="240" w:lineRule="auto"/>
              <w:jc w:val="center"/>
              <w:rPr>
                <w:rFonts w:ascii="Times New Roman" w:hAnsi="Times New Roman"/>
              </w:rPr>
            </w:pP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ENGSAEC01M</w:t>
            </w:r>
          </w:p>
        </w:tc>
        <w:tc>
          <w:tcPr>
            <w:tcW w:w="3785"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 xml:space="preserve">Generic Elective </w:t>
            </w:r>
          </w:p>
          <w:p w:rsidR="000A4598" w:rsidRDefault="000A4598" w:rsidP="002329FA">
            <w:pPr>
              <w:spacing w:line="240" w:lineRule="auto"/>
              <w:rPr>
                <w:rFonts w:ascii="Times New Roman" w:hAnsi="Times New Roman"/>
              </w:rPr>
            </w:pPr>
          </w:p>
          <w:p w:rsidR="000A4598" w:rsidRPr="000945F0" w:rsidRDefault="000A4598" w:rsidP="002329FA">
            <w:pPr>
              <w:spacing w:line="240" w:lineRule="auto"/>
              <w:jc w:val="center"/>
              <w:rPr>
                <w:rFonts w:ascii="Times New Roman" w:hAnsi="Times New Roman"/>
              </w:rPr>
            </w:pPr>
            <w:proofErr w:type="spellStart"/>
            <w:r w:rsidRPr="000945F0">
              <w:rPr>
                <w:rFonts w:ascii="Times New Roman" w:hAnsi="Times New Roman"/>
              </w:rPr>
              <w:t>Eng</w:t>
            </w:r>
            <w:proofErr w:type="spellEnd"/>
            <w:r w:rsidRPr="000945F0">
              <w:rPr>
                <w:rFonts w:ascii="Times New Roman" w:hAnsi="Times New Roman"/>
              </w:rPr>
              <w:t xml:space="preserve"> Communications/MIL</w:t>
            </w:r>
          </w:p>
        </w:tc>
        <w:tc>
          <w:tcPr>
            <w:tcW w:w="986" w:type="dxa"/>
          </w:tcPr>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6</w:t>
            </w:r>
          </w:p>
          <w:p w:rsidR="000A4598" w:rsidRPr="000945F0" w:rsidRDefault="000A4598" w:rsidP="002329FA">
            <w:pPr>
              <w:spacing w:line="240" w:lineRule="auto"/>
              <w:jc w:val="center"/>
              <w:rPr>
                <w:rFonts w:ascii="Times New Roman" w:hAnsi="Times New Roman"/>
              </w:rPr>
            </w:pPr>
          </w:p>
          <w:p w:rsidR="000A4598" w:rsidRDefault="000A4598" w:rsidP="002329FA">
            <w:pPr>
              <w:spacing w:line="240" w:lineRule="auto"/>
              <w:jc w:val="center"/>
              <w:rPr>
                <w:rFonts w:ascii="Times New Roman" w:hAnsi="Times New Roman"/>
              </w:rPr>
            </w:pP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2</w:t>
            </w:r>
          </w:p>
          <w:p w:rsidR="000A4598" w:rsidRPr="000945F0" w:rsidRDefault="000A4598" w:rsidP="002329FA">
            <w:pPr>
              <w:spacing w:line="240" w:lineRule="auto"/>
              <w:jc w:val="center"/>
              <w:rPr>
                <w:rFonts w:ascii="Times New Roman" w:hAnsi="Times New Roman"/>
              </w:rPr>
            </w:pPr>
          </w:p>
        </w:tc>
        <w:tc>
          <w:tcPr>
            <w:tcW w:w="972" w:type="dxa"/>
          </w:tcPr>
          <w:p w:rsidR="000A4598" w:rsidRDefault="000A4598" w:rsidP="002329FA">
            <w:pPr>
              <w:spacing w:line="240" w:lineRule="auto"/>
              <w:jc w:val="center"/>
              <w:rPr>
                <w:rFonts w:ascii="Times New Roman" w:hAnsi="Times New Roman"/>
              </w:rPr>
            </w:pPr>
            <w:r>
              <w:rPr>
                <w:rFonts w:ascii="Times New Roman" w:hAnsi="Times New Roman"/>
              </w:rPr>
              <w:t>1</w:t>
            </w:r>
          </w:p>
          <w:p w:rsidR="000A4598" w:rsidRPr="000945F0" w:rsidRDefault="000A4598" w:rsidP="002329FA">
            <w:pPr>
              <w:spacing w:line="240" w:lineRule="auto"/>
              <w:jc w:val="center"/>
              <w:rPr>
                <w:rFonts w:ascii="Times New Roman" w:hAnsi="Times New Roman"/>
              </w:rPr>
            </w:pPr>
            <w:r>
              <w:rPr>
                <w:rFonts w:ascii="Times New Roman" w:hAnsi="Times New Roman"/>
              </w:rPr>
              <w:t>1</w:t>
            </w:r>
          </w:p>
        </w:tc>
      </w:tr>
      <w:tr w:rsidR="000A4598" w:rsidRPr="000945F0" w:rsidTr="002329FA">
        <w:tc>
          <w:tcPr>
            <w:tcW w:w="1132"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3</w:t>
            </w:r>
          </w:p>
        </w:tc>
        <w:tc>
          <w:tcPr>
            <w:tcW w:w="1975"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ENGACOR05T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ENGACOR06T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ENGACOR07T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ENGHGEC03T</w:t>
            </w:r>
          </w:p>
          <w:p w:rsidR="000A4598" w:rsidRPr="000945F0" w:rsidRDefault="000A4598" w:rsidP="002329FA">
            <w:pPr>
              <w:spacing w:line="240" w:lineRule="auto"/>
              <w:jc w:val="center"/>
              <w:rPr>
                <w:rFonts w:ascii="Times New Roman" w:hAnsi="Times New Roman"/>
              </w:rPr>
            </w:pPr>
            <w:r>
              <w:rPr>
                <w:rFonts w:ascii="Times New Roman" w:hAnsi="Times New Roman"/>
              </w:rPr>
              <w:t>ENGSSEC</w:t>
            </w:r>
            <w:r w:rsidRPr="000945F0">
              <w:rPr>
                <w:rFonts w:ascii="Times New Roman" w:hAnsi="Times New Roman"/>
              </w:rPr>
              <w:t>01M</w:t>
            </w:r>
          </w:p>
        </w:tc>
        <w:tc>
          <w:tcPr>
            <w:tcW w:w="3785" w:type="dxa"/>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 xml:space="preserve">Generic Elective </w:t>
            </w:r>
          </w:p>
          <w:p w:rsidR="000A4598" w:rsidRPr="000945F0" w:rsidRDefault="001A25FD" w:rsidP="002329FA">
            <w:pPr>
              <w:spacing w:line="240" w:lineRule="auto"/>
              <w:jc w:val="center"/>
              <w:rPr>
                <w:rFonts w:ascii="Times New Roman" w:hAnsi="Times New Roman"/>
              </w:rPr>
            </w:pPr>
            <w:r>
              <w:rPr>
                <w:rFonts w:ascii="Times New Roman" w:hAnsi="Times New Roman"/>
              </w:rPr>
              <w:t>ELT</w:t>
            </w:r>
          </w:p>
        </w:tc>
        <w:tc>
          <w:tcPr>
            <w:tcW w:w="986" w:type="dxa"/>
          </w:tcPr>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6</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2</w:t>
            </w:r>
          </w:p>
          <w:p w:rsidR="000A4598" w:rsidRPr="000945F0" w:rsidRDefault="000A4598" w:rsidP="002329FA">
            <w:pPr>
              <w:spacing w:line="240" w:lineRule="auto"/>
              <w:jc w:val="center"/>
              <w:rPr>
                <w:rFonts w:ascii="Times New Roman" w:hAnsi="Times New Roman"/>
              </w:rPr>
            </w:pPr>
          </w:p>
        </w:tc>
        <w:tc>
          <w:tcPr>
            <w:tcW w:w="972" w:type="dxa"/>
          </w:tcPr>
          <w:p w:rsidR="000A4598" w:rsidRDefault="000A4598" w:rsidP="002329FA">
            <w:pPr>
              <w:spacing w:line="240" w:lineRule="auto"/>
              <w:jc w:val="center"/>
              <w:rPr>
                <w:rFonts w:ascii="Times New Roman" w:hAnsi="Times New Roman"/>
              </w:rPr>
            </w:pPr>
            <w:r>
              <w:rPr>
                <w:rFonts w:ascii="Times New Roman" w:hAnsi="Times New Roman"/>
              </w:rPr>
              <w:t>1</w:t>
            </w:r>
          </w:p>
          <w:p w:rsidR="000A4598" w:rsidRDefault="000A4598" w:rsidP="002329FA">
            <w:pPr>
              <w:spacing w:line="240" w:lineRule="auto"/>
              <w:jc w:val="center"/>
              <w:rPr>
                <w:rFonts w:ascii="Times New Roman" w:hAnsi="Times New Roman"/>
              </w:rPr>
            </w:pPr>
            <w:r>
              <w:rPr>
                <w:rFonts w:ascii="Times New Roman" w:hAnsi="Times New Roman"/>
              </w:rPr>
              <w:t>1</w:t>
            </w:r>
          </w:p>
          <w:p w:rsidR="000A4598" w:rsidRPr="000945F0" w:rsidRDefault="000A4598" w:rsidP="002329FA">
            <w:pPr>
              <w:spacing w:line="240" w:lineRule="auto"/>
              <w:jc w:val="center"/>
              <w:rPr>
                <w:rFonts w:ascii="Times New Roman" w:hAnsi="Times New Roman"/>
              </w:rPr>
            </w:pPr>
            <w:r>
              <w:rPr>
                <w:rFonts w:ascii="Times New Roman" w:hAnsi="Times New Roman"/>
              </w:rPr>
              <w:t>1</w:t>
            </w:r>
          </w:p>
        </w:tc>
      </w:tr>
      <w:tr w:rsidR="000A4598" w:rsidRPr="000945F0" w:rsidTr="000E1D86">
        <w:tc>
          <w:tcPr>
            <w:tcW w:w="1132"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4</w:t>
            </w:r>
          </w:p>
        </w:tc>
        <w:tc>
          <w:tcPr>
            <w:tcW w:w="1975"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ENGACOR08T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ENGACOR09T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ENGACOR10T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ENGHGEC04T</w:t>
            </w:r>
          </w:p>
          <w:p w:rsidR="000A4598" w:rsidRPr="000945F0" w:rsidRDefault="000A4598" w:rsidP="002329FA">
            <w:pPr>
              <w:spacing w:line="240" w:lineRule="auto"/>
              <w:jc w:val="center"/>
              <w:rPr>
                <w:rFonts w:ascii="Times New Roman" w:hAnsi="Times New Roman"/>
              </w:rPr>
            </w:pPr>
            <w:r>
              <w:rPr>
                <w:rFonts w:ascii="Times New Roman" w:hAnsi="Times New Roman"/>
              </w:rPr>
              <w:t>ENGSSEC</w:t>
            </w:r>
            <w:r w:rsidRPr="000945F0">
              <w:rPr>
                <w:rFonts w:ascii="Times New Roman" w:hAnsi="Times New Roman"/>
              </w:rPr>
              <w:t xml:space="preserve">02M </w:t>
            </w:r>
          </w:p>
        </w:tc>
        <w:tc>
          <w:tcPr>
            <w:tcW w:w="3785"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 xml:space="preserve">Generic Elective </w:t>
            </w:r>
          </w:p>
          <w:p w:rsidR="000A4598" w:rsidRPr="000945F0" w:rsidRDefault="001A25FD" w:rsidP="002329FA">
            <w:pPr>
              <w:spacing w:line="240" w:lineRule="auto"/>
              <w:jc w:val="center"/>
              <w:rPr>
                <w:rFonts w:ascii="Times New Roman" w:hAnsi="Times New Roman"/>
              </w:rPr>
            </w:pPr>
            <w:r>
              <w:rPr>
                <w:rFonts w:ascii="Times New Roman" w:hAnsi="Times New Roman"/>
              </w:rPr>
              <w:t>Creative Writing</w:t>
            </w:r>
          </w:p>
        </w:tc>
        <w:tc>
          <w:tcPr>
            <w:tcW w:w="986"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6</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2</w:t>
            </w:r>
          </w:p>
          <w:p w:rsidR="000A4598" w:rsidRPr="000945F0" w:rsidRDefault="000A4598" w:rsidP="002329FA">
            <w:pPr>
              <w:spacing w:line="240" w:lineRule="auto"/>
              <w:jc w:val="center"/>
              <w:rPr>
                <w:rFonts w:ascii="Times New Roman" w:hAnsi="Times New Roman"/>
              </w:rPr>
            </w:pPr>
          </w:p>
        </w:tc>
        <w:tc>
          <w:tcPr>
            <w:tcW w:w="972" w:type="dxa"/>
            <w:shd w:val="clear" w:color="auto" w:fill="FABF8F" w:themeFill="accent6" w:themeFillTint="99"/>
          </w:tcPr>
          <w:p w:rsidR="000A4598" w:rsidRDefault="000A4598" w:rsidP="002329FA">
            <w:pPr>
              <w:spacing w:line="240" w:lineRule="auto"/>
              <w:jc w:val="center"/>
              <w:rPr>
                <w:rFonts w:ascii="Times New Roman" w:hAnsi="Times New Roman"/>
              </w:rPr>
            </w:pPr>
            <w:r>
              <w:rPr>
                <w:rFonts w:ascii="Times New Roman" w:hAnsi="Times New Roman"/>
              </w:rPr>
              <w:t>1</w:t>
            </w:r>
          </w:p>
          <w:p w:rsidR="000A4598" w:rsidRDefault="000A4598" w:rsidP="002329FA">
            <w:pPr>
              <w:spacing w:line="240" w:lineRule="auto"/>
              <w:jc w:val="center"/>
              <w:rPr>
                <w:rFonts w:ascii="Times New Roman" w:hAnsi="Times New Roman"/>
              </w:rPr>
            </w:pPr>
            <w:r>
              <w:rPr>
                <w:rFonts w:ascii="Times New Roman" w:hAnsi="Times New Roman"/>
              </w:rPr>
              <w:t>1</w:t>
            </w:r>
          </w:p>
          <w:p w:rsidR="000A4598" w:rsidRPr="000945F0" w:rsidRDefault="000A4598" w:rsidP="002329FA">
            <w:pPr>
              <w:spacing w:line="240" w:lineRule="auto"/>
              <w:jc w:val="center"/>
              <w:rPr>
                <w:rFonts w:ascii="Times New Roman" w:hAnsi="Times New Roman"/>
              </w:rPr>
            </w:pPr>
            <w:r>
              <w:rPr>
                <w:rFonts w:ascii="Times New Roman" w:hAnsi="Times New Roman"/>
              </w:rPr>
              <w:t>1</w:t>
            </w:r>
          </w:p>
        </w:tc>
      </w:tr>
      <w:tr w:rsidR="000A4598" w:rsidRPr="000945F0" w:rsidTr="000E1D86">
        <w:tc>
          <w:tcPr>
            <w:tcW w:w="1132"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5</w:t>
            </w:r>
          </w:p>
        </w:tc>
        <w:tc>
          <w:tcPr>
            <w:tcW w:w="1975"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ENGACOR11T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ENGACOR12T</w:t>
            </w:r>
          </w:p>
          <w:p w:rsidR="000A4598" w:rsidRPr="000945F0" w:rsidRDefault="000A4598" w:rsidP="002329FA">
            <w:pPr>
              <w:spacing w:line="240" w:lineRule="auto"/>
              <w:jc w:val="center"/>
              <w:rPr>
                <w:rFonts w:ascii="Times New Roman" w:hAnsi="Times New Roman"/>
              </w:rPr>
            </w:pPr>
            <w:r>
              <w:rPr>
                <w:rFonts w:ascii="Times New Roman" w:hAnsi="Times New Roman"/>
              </w:rPr>
              <w:lastRenderedPageBreak/>
              <w:t>[</w:t>
            </w:r>
            <w:r w:rsidRPr="000945F0">
              <w:rPr>
                <w:rFonts w:ascii="Times New Roman" w:hAnsi="Times New Roman"/>
              </w:rPr>
              <w:t>ENGADSE01T</w:t>
            </w:r>
          </w:p>
          <w:p w:rsidR="000A4598" w:rsidRDefault="000A4598" w:rsidP="002329FA">
            <w:pPr>
              <w:spacing w:line="240" w:lineRule="auto"/>
              <w:jc w:val="center"/>
              <w:rPr>
                <w:rFonts w:ascii="Times New Roman" w:hAnsi="Times New Roman"/>
              </w:rPr>
            </w:pPr>
            <w:r>
              <w:rPr>
                <w:rFonts w:ascii="Times New Roman" w:hAnsi="Times New Roman"/>
              </w:rPr>
              <w:t>ENGADSE02T</w:t>
            </w:r>
          </w:p>
          <w:p w:rsidR="000A4598" w:rsidRDefault="000A4598" w:rsidP="002329FA">
            <w:pPr>
              <w:spacing w:line="240" w:lineRule="auto"/>
              <w:jc w:val="center"/>
              <w:rPr>
                <w:rFonts w:ascii="Times New Roman" w:hAnsi="Times New Roman"/>
              </w:rPr>
            </w:pPr>
            <w:r>
              <w:rPr>
                <w:rFonts w:ascii="Times New Roman" w:hAnsi="Times New Roman"/>
              </w:rPr>
              <w:t>ENGADSE03T]</w:t>
            </w:r>
          </w:p>
          <w:p w:rsidR="000A4598" w:rsidRPr="000945F0" w:rsidRDefault="000A4598" w:rsidP="002329FA">
            <w:pPr>
              <w:spacing w:line="240" w:lineRule="auto"/>
              <w:jc w:val="center"/>
              <w:rPr>
                <w:rFonts w:ascii="Times New Roman" w:hAnsi="Times New Roman"/>
              </w:rPr>
            </w:pPr>
            <w:r>
              <w:rPr>
                <w:rFonts w:ascii="Times New Roman" w:hAnsi="Times New Roman"/>
              </w:rPr>
              <w:t>(ANY 2)</w:t>
            </w:r>
          </w:p>
          <w:p w:rsidR="000A4598" w:rsidRPr="000945F0" w:rsidRDefault="000A4598" w:rsidP="002329FA">
            <w:pPr>
              <w:spacing w:line="240" w:lineRule="auto"/>
              <w:jc w:val="center"/>
              <w:rPr>
                <w:rFonts w:ascii="Times New Roman" w:hAnsi="Times New Roman"/>
              </w:rPr>
            </w:pPr>
          </w:p>
        </w:tc>
        <w:tc>
          <w:tcPr>
            <w:tcW w:w="3785"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lastRenderedPageBreak/>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lastRenderedPageBreak/>
              <w:t>Discipline Centric Elective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Discipline Centric Elective</w:t>
            </w:r>
          </w:p>
        </w:tc>
        <w:tc>
          <w:tcPr>
            <w:tcW w:w="986"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Pr>
                <w:rFonts w:ascii="Times New Roman" w:hAnsi="Times New Roman"/>
              </w:rPr>
              <w:lastRenderedPageBreak/>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lastRenderedPageBreak/>
              <w:t>6</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6</w:t>
            </w:r>
          </w:p>
        </w:tc>
        <w:tc>
          <w:tcPr>
            <w:tcW w:w="972" w:type="dxa"/>
            <w:shd w:val="clear" w:color="auto" w:fill="FABF8F" w:themeFill="accent6" w:themeFillTint="99"/>
          </w:tcPr>
          <w:p w:rsidR="000A4598" w:rsidRDefault="000A4598" w:rsidP="002329FA">
            <w:pPr>
              <w:spacing w:line="240" w:lineRule="auto"/>
              <w:jc w:val="center"/>
              <w:rPr>
                <w:rFonts w:ascii="Times New Roman" w:hAnsi="Times New Roman"/>
              </w:rPr>
            </w:pPr>
            <w:r>
              <w:rPr>
                <w:rFonts w:ascii="Times New Roman" w:hAnsi="Times New Roman"/>
              </w:rPr>
              <w:lastRenderedPageBreak/>
              <w:t>1</w:t>
            </w:r>
          </w:p>
          <w:p w:rsidR="000A4598" w:rsidRPr="000945F0" w:rsidRDefault="000A4598" w:rsidP="002329FA">
            <w:pPr>
              <w:spacing w:line="240" w:lineRule="auto"/>
              <w:jc w:val="center"/>
              <w:rPr>
                <w:rFonts w:ascii="Times New Roman" w:hAnsi="Times New Roman"/>
              </w:rPr>
            </w:pPr>
            <w:r>
              <w:rPr>
                <w:rFonts w:ascii="Times New Roman" w:hAnsi="Times New Roman"/>
              </w:rPr>
              <w:t>1</w:t>
            </w:r>
          </w:p>
        </w:tc>
      </w:tr>
      <w:tr w:rsidR="000A4598" w:rsidRPr="000945F0" w:rsidTr="000E1D86">
        <w:tc>
          <w:tcPr>
            <w:tcW w:w="1132"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lastRenderedPageBreak/>
              <w:t>6</w:t>
            </w:r>
          </w:p>
        </w:tc>
        <w:tc>
          <w:tcPr>
            <w:tcW w:w="1975"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ENGACOR13T</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ENGACOR14T</w:t>
            </w:r>
          </w:p>
          <w:p w:rsidR="000A4598" w:rsidRPr="000945F0" w:rsidRDefault="000A4598" w:rsidP="002329FA">
            <w:pPr>
              <w:spacing w:line="240" w:lineRule="auto"/>
              <w:jc w:val="center"/>
              <w:rPr>
                <w:rFonts w:ascii="Times New Roman" w:hAnsi="Times New Roman"/>
              </w:rPr>
            </w:pPr>
            <w:r>
              <w:rPr>
                <w:rFonts w:ascii="Times New Roman" w:hAnsi="Times New Roman"/>
              </w:rPr>
              <w:t>[ENGADSE04</w:t>
            </w:r>
            <w:r w:rsidRPr="000945F0">
              <w:rPr>
                <w:rFonts w:ascii="Times New Roman" w:hAnsi="Times New Roman"/>
              </w:rPr>
              <w:t>T</w:t>
            </w:r>
          </w:p>
          <w:p w:rsidR="000A4598" w:rsidRDefault="000A4598" w:rsidP="002329FA">
            <w:pPr>
              <w:spacing w:line="240" w:lineRule="auto"/>
              <w:jc w:val="center"/>
              <w:rPr>
                <w:rFonts w:ascii="Times New Roman" w:hAnsi="Times New Roman"/>
              </w:rPr>
            </w:pPr>
            <w:r>
              <w:rPr>
                <w:rFonts w:ascii="Times New Roman" w:hAnsi="Times New Roman"/>
              </w:rPr>
              <w:t>ENGADSE05</w:t>
            </w:r>
            <w:r w:rsidRPr="000945F0">
              <w:rPr>
                <w:rFonts w:ascii="Times New Roman" w:hAnsi="Times New Roman"/>
              </w:rPr>
              <w:t>T</w:t>
            </w:r>
          </w:p>
          <w:p w:rsidR="000A4598" w:rsidRDefault="000A4598" w:rsidP="002329FA">
            <w:pPr>
              <w:spacing w:line="240" w:lineRule="auto"/>
              <w:jc w:val="center"/>
              <w:rPr>
                <w:rFonts w:ascii="Times New Roman" w:hAnsi="Times New Roman"/>
              </w:rPr>
            </w:pPr>
            <w:r>
              <w:rPr>
                <w:rFonts w:ascii="Times New Roman" w:hAnsi="Times New Roman"/>
              </w:rPr>
              <w:t>ENGADSE06T]</w:t>
            </w:r>
          </w:p>
          <w:p w:rsidR="000A4598" w:rsidRPr="000945F0" w:rsidRDefault="000A4598" w:rsidP="002329FA">
            <w:pPr>
              <w:spacing w:line="240" w:lineRule="auto"/>
              <w:jc w:val="center"/>
              <w:rPr>
                <w:rFonts w:ascii="Times New Roman" w:hAnsi="Times New Roman"/>
              </w:rPr>
            </w:pPr>
            <w:r>
              <w:rPr>
                <w:rFonts w:ascii="Times New Roman" w:hAnsi="Times New Roman"/>
              </w:rPr>
              <w:t>(ANY 2)</w:t>
            </w:r>
          </w:p>
          <w:p w:rsidR="000A4598" w:rsidRPr="000945F0" w:rsidRDefault="000A4598" w:rsidP="002329FA">
            <w:pPr>
              <w:spacing w:line="240" w:lineRule="auto"/>
              <w:jc w:val="center"/>
              <w:rPr>
                <w:rFonts w:ascii="Times New Roman" w:hAnsi="Times New Roman"/>
              </w:rPr>
            </w:pPr>
          </w:p>
        </w:tc>
        <w:tc>
          <w:tcPr>
            <w:tcW w:w="3785"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Core Course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Discipline Centric Elective</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Discipline Centric Elective</w:t>
            </w:r>
          </w:p>
        </w:tc>
        <w:tc>
          <w:tcPr>
            <w:tcW w:w="986" w:type="dxa"/>
            <w:shd w:val="clear" w:color="auto" w:fill="FABF8F" w:themeFill="accent6" w:themeFillTint="99"/>
          </w:tcPr>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Pr>
                <w:rFonts w:ascii="Times New Roman" w:hAnsi="Times New Roman"/>
              </w:rPr>
              <w:t>5</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6</w:t>
            </w:r>
          </w:p>
          <w:p w:rsidR="000A4598" w:rsidRPr="000945F0" w:rsidRDefault="000A4598" w:rsidP="002329FA">
            <w:pPr>
              <w:spacing w:line="240" w:lineRule="auto"/>
              <w:jc w:val="center"/>
              <w:rPr>
                <w:rFonts w:ascii="Times New Roman" w:hAnsi="Times New Roman"/>
              </w:rPr>
            </w:pPr>
            <w:r w:rsidRPr="000945F0">
              <w:rPr>
                <w:rFonts w:ascii="Times New Roman" w:hAnsi="Times New Roman"/>
              </w:rPr>
              <w:t>6</w:t>
            </w:r>
          </w:p>
        </w:tc>
        <w:tc>
          <w:tcPr>
            <w:tcW w:w="972" w:type="dxa"/>
            <w:shd w:val="clear" w:color="auto" w:fill="FABF8F" w:themeFill="accent6" w:themeFillTint="99"/>
          </w:tcPr>
          <w:p w:rsidR="000A4598" w:rsidRDefault="000A4598" w:rsidP="002329FA">
            <w:pPr>
              <w:spacing w:line="240" w:lineRule="auto"/>
              <w:jc w:val="center"/>
              <w:rPr>
                <w:rFonts w:ascii="Times New Roman" w:hAnsi="Times New Roman"/>
              </w:rPr>
            </w:pPr>
            <w:r>
              <w:rPr>
                <w:rFonts w:ascii="Times New Roman" w:hAnsi="Times New Roman"/>
              </w:rPr>
              <w:t>1</w:t>
            </w:r>
          </w:p>
          <w:p w:rsidR="000A4598" w:rsidRPr="000945F0" w:rsidRDefault="000A4598" w:rsidP="002329FA">
            <w:pPr>
              <w:spacing w:line="240" w:lineRule="auto"/>
              <w:jc w:val="center"/>
              <w:rPr>
                <w:rFonts w:ascii="Times New Roman" w:hAnsi="Times New Roman"/>
              </w:rPr>
            </w:pPr>
            <w:r>
              <w:rPr>
                <w:rFonts w:ascii="Times New Roman" w:hAnsi="Times New Roman"/>
              </w:rPr>
              <w:t>1</w:t>
            </w:r>
          </w:p>
        </w:tc>
      </w:tr>
      <w:tr w:rsidR="000A4598" w:rsidRPr="000945F0" w:rsidTr="002329FA">
        <w:tc>
          <w:tcPr>
            <w:tcW w:w="1132" w:type="dxa"/>
          </w:tcPr>
          <w:p w:rsidR="000A4598" w:rsidRPr="000945F0" w:rsidRDefault="000A4598" w:rsidP="002329FA">
            <w:pPr>
              <w:spacing w:line="240" w:lineRule="auto"/>
              <w:jc w:val="center"/>
              <w:rPr>
                <w:rFonts w:ascii="Times New Roman" w:hAnsi="Times New Roman"/>
              </w:rPr>
            </w:pPr>
            <w:r>
              <w:rPr>
                <w:rFonts w:ascii="Times New Roman" w:hAnsi="Times New Roman"/>
              </w:rPr>
              <w:t>6</w:t>
            </w:r>
          </w:p>
        </w:tc>
        <w:tc>
          <w:tcPr>
            <w:tcW w:w="1975" w:type="dxa"/>
          </w:tcPr>
          <w:p w:rsidR="000A4598" w:rsidRPr="000945F0" w:rsidRDefault="000A4598" w:rsidP="002329FA">
            <w:pPr>
              <w:spacing w:line="240" w:lineRule="auto"/>
              <w:jc w:val="center"/>
              <w:rPr>
                <w:rFonts w:ascii="Times New Roman" w:hAnsi="Times New Roman"/>
              </w:rPr>
            </w:pPr>
          </w:p>
        </w:tc>
        <w:tc>
          <w:tcPr>
            <w:tcW w:w="3785" w:type="dxa"/>
          </w:tcPr>
          <w:p w:rsidR="000A4598" w:rsidRPr="000945F0" w:rsidRDefault="000A4598" w:rsidP="002329FA">
            <w:pPr>
              <w:spacing w:line="240" w:lineRule="auto"/>
              <w:jc w:val="center"/>
              <w:rPr>
                <w:rFonts w:ascii="Times New Roman" w:hAnsi="Times New Roman"/>
              </w:rPr>
            </w:pPr>
          </w:p>
        </w:tc>
        <w:tc>
          <w:tcPr>
            <w:tcW w:w="986" w:type="dxa"/>
          </w:tcPr>
          <w:p w:rsidR="000A4598" w:rsidRPr="000945F0" w:rsidRDefault="000A4598" w:rsidP="002329FA">
            <w:pPr>
              <w:spacing w:line="240" w:lineRule="auto"/>
              <w:jc w:val="center"/>
              <w:rPr>
                <w:rFonts w:ascii="Times New Roman" w:hAnsi="Times New Roman"/>
              </w:rPr>
            </w:pPr>
            <w:r>
              <w:rPr>
                <w:rFonts w:ascii="Times New Roman" w:hAnsi="Times New Roman"/>
              </w:rPr>
              <w:t>126</w:t>
            </w:r>
          </w:p>
        </w:tc>
        <w:tc>
          <w:tcPr>
            <w:tcW w:w="972" w:type="dxa"/>
          </w:tcPr>
          <w:p w:rsidR="000A4598" w:rsidRPr="000945F0" w:rsidRDefault="000A4598" w:rsidP="002329FA">
            <w:pPr>
              <w:spacing w:line="240" w:lineRule="auto"/>
              <w:jc w:val="center"/>
              <w:rPr>
                <w:rFonts w:ascii="Times New Roman" w:hAnsi="Times New Roman"/>
              </w:rPr>
            </w:pPr>
            <w:r>
              <w:rPr>
                <w:rFonts w:ascii="Times New Roman" w:hAnsi="Times New Roman"/>
              </w:rPr>
              <w:t>14</w:t>
            </w:r>
          </w:p>
        </w:tc>
      </w:tr>
    </w:tbl>
    <w:p w:rsidR="0079132B" w:rsidRDefault="0079132B" w:rsidP="0079132B">
      <w:pPr>
        <w:spacing w:line="240" w:lineRule="auto"/>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9132B" w:rsidRPr="0079132B" w:rsidRDefault="0079132B" w:rsidP="000A4598">
      <w:pPr>
        <w:spacing w:line="240" w:lineRule="auto"/>
        <w:jc w:val="center"/>
        <w:rPr>
          <w:rFonts w:ascii="Times New Roman" w:hAnsi="Times New Roman"/>
          <w:b/>
          <w:color w:val="FF0000"/>
          <w:sz w:val="28"/>
          <w:szCs w:val="28"/>
          <w:highlight w:val="yellow"/>
        </w:rPr>
      </w:pPr>
      <w:r w:rsidRPr="0079132B">
        <w:rPr>
          <w:rFonts w:ascii="Times New Roman" w:hAnsi="Times New Roman"/>
          <w:b/>
          <w:color w:val="FF0000"/>
          <w:sz w:val="28"/>
          <w:szCs w:val="28"/>
          <w:highlight w:val="yellow"/>
        </w:rPr>
        <w:t>NB:</w:t>
      </w:r>
    </w:p>
    <w:p w:rsidR="0079132B" w:rsidRPr="0079132B" w:rsidRDefault="004B0CAD" w:rsidP="000A4598">
      <w:pPr>
        <w:spacing w:line="240" w:lineRule="auto"/>
        <w:jc w:val="center"/>
        <w:rPr>
          <w:rFonts w:ascii="Times New Roman" w:hAnsi="Times New Roman"/>
          <w:b/>
          <w:color w:val="FF0000"/>
          <w:sz w:val="28"/>
          <w:szCs w:val="28"/>
        </w:rPr>
      </w:pPr>
      <w:r>
        <w:rPr>
          <w:rFonts w:ascii="Times New Roman" w:hAnsi="Times New Roman"/>
          <w:b/>
          <w:color w:val="FF0000"/>
          <w:sz w:val="28"/>
          <w:szCs w:val="28"/>
          <w:highlight w:val="yellow"/>
        </w:rPr>
        <w:t>DSE3 and DSE6 will not be</w:t>
      </w:r>
      <w:r w:rsidR="0079132B" w:rsidRPr="0079132B">
        <w:rPr>
          <w:rFonts w:ascii="Times New Roman" w:hAnsi="Times New Roman"/>
          <w:b/>
          <w:color w:val="FF0000"/>
          <w:sz w:val="28"/>
          <w:szCs w:val="28"/>
          <w:highlight w:val="yellow"/>
        </w:rPr>
        <w:t xml:space="preserve"> offered for Honours </w:t>
      </w:r>
      <w:proofErr w:type="spellStart"/>
      <w:proofErr w:type="gramStart"/>
      <w:r w:rsidR="0079132B" w:rsidRPr="0079132B">
        <w:rPr>
          <w:rFonts w:ascii="Times New Roman" w:hAnsi="Times New Roman"/>
          <w:b/>
          <w:color w:val="FF0000"/>
          <w:sz w:val="28"/>
          <w:szCs w:val="28"/>
          <w:highlight w:val="yellow"/>
        </w:rPr>
        <w:t>Sem</w:t>
      </w:r>
      <w:proofErr w:type="spellEnd"/>
      <w:proofErr w:type="gramEnd"/>
      <w:r w:rsidR="0079132B" w:rsidRPr="0079132B">
        <w:rPr>
          <w:rFonts w:ascii="Times New Roman" w:hAnsi="Times New Roman"/>
          <w:b/>
          <w:color w:val="FF0000"/>
          <w:sz w:val="28"/>
          <w:szCs w:val="28"/>
          <w:highlight w:val="yellow"/>
        </w:rPr>
        <w:t xml:space="preserve"> V July 2020 and </w:t>
      </w:r>
      <w:proofErr w:type="spellStart"/>
      <w:r w:rsidR="0079132B" w:rsidRPr="0079132B">
        <w:rPr>
          <w:rFonts w:ascii="Times New Roman" w:hAnsi="Times New Roman"/>
          <w:b/>
          <w:color w:val="FF0000"/>
          <w:sz w:val="28"/>
          <w:szCs w:val="28"/>
          <w:highlight w:val="yellow"/>
        </w:rPr>
        <w:t>Sem</w:t>
      </w:r>
      <w:proofErr w:type="spellEnd"/>
      <w:r w:rsidR="0079132B" w:rsidRPr="0079132B">
        <w:rPr>
          <w:rFonts w:ascii="Times New Roman" w:hAnsi="Times New Roman"/>
          <w:b/>
          <w:color w:val="FF0000"/>
          <w:sz w:val="28"/>
          <w:szCs w:val="28"/>
          <w:highlight w:val="yellow"/>
        </w:rPr>
        <w:t xml:space="preserve"> VI January 2021 respectively for the pandemic situation. The courses will be offered again once normalcy resumes.</w:t>
      </w:r>
    </w:p>
    <w:p w:rsidR="0079132B" w:rsidRDefault="0079132B" w:rsidP="000A4598">
      <w:pPr>
        <w:spacing w:line="240" w:lineRule="auto"/>
        <w:jc w:val="center"/>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9132B" w:rsidRDefault="0079132B" w:rsidP="000A4598">
      <w:pPr>
        <w:spacing w:line="240" w:lineRule="auto"/>
        <w:jc w:val="center"/>
        <w:rPr>
          <w:rFonts w:ascii="Times New Roman" w:hAnsi="Times New Roman"/>
          <w:b/>
          <w:sz w:val="28"/>
          <w:szCs w:val="28"/>
        </w:rPr>
      </w:pPr>
    </w:p>
    <w:p w:rsidR="007D0C00" w:rsidRDefault="007D0C00" w:rsidP="000A4598">
      <w:pPr>
        <w:spacing w:line="240" w:lineRule="auto"/>
        <w:jc w:val="center"/>
        <w:rPr>
          <w:rFonts w:ascii="Times New Roman" w:hAnsi="Times New Roman"/>
          <w:b/>
          <w:sz w:val="28"/>
          <w:szCs w:val="28"/>
        </w:rPr>
      </w:pPr>
    </w:p>
    <w:p w:rsidR="007D0C00" w:rsidRDefault="007D0C00" w:rsidP="000A4598">
      <w:pPr>
        <w:spacing w:line="240" w:lineRule="auto"/>
        <w:jc w:val="center"/>
        <w:rPr>
          <w:rFonts w:ascii="Times New Roman" w:hAnsi="Times New Roman"/>
          <w:b/>
          <w:sz w:val="28"/>
          <w:szCs w:val="28"/>
        </w:rPr>
      </w:pPr>
    </w:p>
    <w:p w:rsidR="007D0C00" w:rsidRDefault="007D0C00" w:rsidP="000A4598">
      <w:pPr>
        <w:spacing w:line="240" w:lineRule="auto"/>
        <w:jc w:val="center"/>
        <w:rPr>
          <w:rFonts w:ascii="Times New Roman" w:hAnsi="Times New Roman"/>
          <w:b/>
          <w:sz w:val="28"/>
          <w:szCs w:val="28"/>
        </w:rPr>
      </w:pPr>
    </w:p>
    <w:p w:rsidR="000A4598" w:rsidRPr="00650EDB" w:rsidRDefault="000A4598" w:rsidP="000A4598">
      <w:pPr>
        <w:spacing w:line="240" w:lineRule="auto"/>
        <w:jc w:val="center"/>
        <w:rPr>
          <w:rFonts w:ascii="Times New Roman" w:hAnsi="Times New Roman"/>
          <w:b/>
          <w:sz w:val="28"/>
          <w:szCs w:val="28"/>
        </w:rPr>
      </w:pPr>
      <w:r w:rsidRPr="00650EDB">
        <w:rPr>
          <w:rFonts w:ascii="Times New Roman" w:hAnsi="Times New Roman"/>
          <w:b/>
          <w:sz w:val="28"/>
          <w:szCs w:val="28"/>
        </w:rPr>
        <w:lastRenderedPageBreak/>
        <w:t xml:space="preserve">SEMESTER 4 </w:t>
      </w:r>
    </w:p>
    <w:p w:rsidR="000A4598" w:rsidRPr="00152A93"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CORE</w:t>
      </w:r>
      <w:r w:rsidR="0075738E" w:rsidRPr="00152A93">
        <w:rPr>
          <w:rFonts w:ascii="Times New Roman" w:hAnsi="Times New Roman"/>
          <w:b/>
          <w:sz w:val="28"/>
          <w:szCs w:val="28"/>
          <w:u w:val="single"/>
        </w:rPr>
        <w:t xml:space="preserve"> 8.</w:t>
      </w:r>
      <w:r w:rsidRPr="00152A93">
        <w:rPr>
          <w:rFonts w:ascii="Times New Roman" w:hAnsi="Times New Roman"/>
          <w:b/>
          <w:sz w:val="28"/>
          <w:szCs w:val="28"/>
          <w:u w:val="single"/>
        </w:rPr>
        <w:t>-18</w:t>
      </w:r>
      <w:r w:rsidRPr="00152A93">
        <w:rPr>
          <w:rFonts w:ascii="Times New Roman" w:hAnsi="Times New Roman"/>
          <w:b/>
          <w:sz w:val="28"/>
          <w:szCs w:val="28"/>
          <w:u w:val="single"/>
          <w:vertAlign w:val="superscript"/>
        </w:rPr>
        <w:t>TH</w:t>
      </w:r>
      <w:r w:rsidRPr="00152A93">
        <w:rPr>
          <w:rFonts w:ascii="Times New Roman" w:hAnsi="Times New Roman"/>
          <w:b/>
          <w:sz w:val="28"/>
          <w:szCs w:val="28"/>
          <w:u w:val="single"/>
        </w:rPr>
        <w:t xml:space="preserve"> C BRITISH LITERATURE: 6 CREDITS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Suggested background topics—the 18</w:t>
      </w:r>
      <w:r w:rsidRPr="00590676">
        <w:rPr>
          <w:rFonts w:ascii="Times New Roman" w:hAnsi="Times New Roman"/>
          <w:sz w:val="24"/>
          <w:szCs w:val="24"/>
          <w:vertAlign w:val="superscript"/>
        </w:rPr>
        <w:t>th</w:t>
      </w:r>
      <w:r w:rsidRPr="00590676">
        <w:rPr>
          <w:rFonts w:ascii="Times New Roman" w:hAnsi="Times New Roman"/>
          <w:sz w:val="24"/>
          <w:szCs w:val="24"/>
        </w:rPr>
        <w:t xml:space="preserve"> century as the age of prose and reason; the Enlightenment and Neoclassicism; the mock-epic and satire; the country and the city; rise of sensibility; the rise of the periodical press and the novel as a genre.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Group A. Poetry. </w:t>
      </w:r>
    </w:p>
    <w:p w:rsidR="000A4598" w:rsidRPr="00590676" w:rsidRDefault="000A4598" w:rsidP="000A4598">
      <w:pPr>
        <w:spacing w:line="240" w:lineRule="auto"/>
        <w:rPr>
          <w:rFonts w:ascii="Times New Roman" w:hAnsi="Times New Roman"/>
          <w:i/>
          <w:sz w:val="24"/>
          <w:szCs w:val="24"/>
        </w:rPr>
      </w:pPr>
      <w:proofErr w:type="gramStart"/>
      <w:r w:rsidRPr="00590676">
        <w:rPr>
          <w:rFonts w:ascii="Times New Roman" w:hAnsi="Times New Roman"/>
          <w:sz w:val="24"/>
          <w:szCs w:val="24"/>
        </w:rPr>
        <w:t xml:space="preserve">Samuel Johnson, ‘London’; </w:t>
      </w:r>
      <w:proofErr w:type="spellStart"/>
      <w:r w:rsidRPr="00590676">
        <w:rPr>
          <w:rFonts w:ascii="Times New Roman" w:hAnsi="Times New Roman"/>
          <w:sz w:val="24"/>
          <w:szCs w:val="24"/>
        </w:rPr>
        <w:t>Gray</w:t>
      </w:r>
      <w:proofErr w:type="spellEnd"/>
      <w:r w:rsidRPr="00590676">
        <w:rPr>
          <w:rFonts w:ascii="Times New Roman" w:hAnsi="Times New Roman"/>
          <w:sz w:val="24"/>
          <w:szCs w:val="24"/>
        </w:rPr>
        <w:t xml:space="preserve">, ‘Elegy Written in a Country Churchyard’; Blake, Introduction to </w:t>
      </w:r>
      <w:r w:rsidRPr="00590676">
        <w:rPr>
          <w:rFonts w:ascii="Times New Roman" w:hAnsi="Times New Roman"/>
          <w:i/>
          <w:sz w:val="24"/>
          <w:szCs w:val="24"/>
        </w:rPr>
        <w:t xml:space="preserve">Songs of Innocence, </w:t>
      </w:r>
      <w:r w:rsidRPr="00590676">
        <w:rPr>
          <w:rFonts w:ascii="Times New Roman" w:hAnsi="Times New Roman"/>
          <w:sz w:val="24"/>
          <w:szCs w:val="24"/>
        </w:rPr>
        <w:t xml:space="preserve">‘The Lamb’, ‘The </w:t>
      </w:r>
      <w:proofErr w:type="spellStart"/>
      <w:r w:rsidRPr="00590676">
        <w:rPr>
          <w:rFonts w:ascii="Times New Roman" w:hAnsi="Times New Roman"/>
          <w:sz w:val="24"/>
          <w:szCs w:val="24"/>
        </w:rPr>
        <w:t>Tyger</w:t>
      </w:r>
      <w:proofErr w:type="spellEnd"/>
      <w:r w:rsidRPr="00590676">
        <w:rPr>
          <w:rFonts w:ascii="Times New Roman" w:hAnsi="Times New Roman"/>
          <w:sz w:val="24"/>
          <w:szCs w:val="24"/>
        </w:rPr>
        <w:t xml:space="preserve">’ from </w:t>
      </w:r>
      <w:r w:rsidRPr="00590676">
        <w:rPr>
          <w:rFonts w:ascii="Times New Roman" w:hAnsi="Times New Roman"/>
          <w:i/>
          <w:sz w:val="24"/>
          <w:szCs w:val="24"/>
        </w:rPr>
        <w:t>Songs of Experience.</w:t>
      </w:r>
      <w:proofErr w:type="gramEnd"/>
      <w:r w:rsidRPr="00590676">
        <w:rPr>
          <w:rFonts w:ascii="Times New Roman" w:hAnsi="Times New Roman"/>
          <w:i/>
          <w:sz w:val="24"/>
          <w:szCs w:val="24"/>
        </w:rPr>
        <w:t xml:space="preserve"> </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B. Drama</w:t>
      </w:r>
    </w:p>
    <w:p w:rsidR="000A4598" w:rsidRPr="00590676" w:rsidRDefault="000A4598" w:rsidP="000A4598">
      <w:pPr>
        <w:spacing w:line="240" w:lineRule="auto"/>
        <w:rPr>
          <w:rFonts w:ascii="Times New Roman" w:hAnsi="Times New Roman"/>
          <w:i/>
          <w:sz w:val="24"/>
          <w:szCs w:val="24"/>
        </w:rPr>
      </w:pPr>
      <w:r w:rsidRPr="00590676">
        <w:rPr>
          <w:rFonts w:ascii="Times New Roman" w:hAnsi="Times New Roman"/>
          <w:sz w:val="24"/>
          <w:szCs w:val="24"/>
        </w:rPr>
        <w:t xml:space="preserve">William Congreve, </w:t>
      </w:r>
      <w:proofErr w:type="gramStart"/>
      <w:r w:rsidRPr="00590676">
        <w:rPr>
          <w:rFonts w:ascii="Times New Roman" w:hAnsi="Times New Roman"/>
          <w:i/>
          <w:sz w:val="24"/>
          <w:szCs w:val="24"/>
        </w:rPr>
        <w:t>The</w:t>
      </w:r>
      <w:proofErr w:type="gramEnd"/>
      <w:r w:rsidRPr="00590676">
        <w:rPr>
          <w:rFonts w:ascii="Times New Roman" w:hAnsi="Times New Roman"/>
          <w:i/>
          <w:sz w:val="24"/>
          <w:szCs w:val="24"/>
        </w:rPr>
        <w:t xml:space="preserve"> Way of the World</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C. Fictional &amp; Non-fictional Prose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Jonathan Swift, </w:t>
      </w:r>
      <w:r w:rsidRPr="00590676">
        <w:rPr>
          <w:rFonts w:ascii="Times New Roman" w:hAnsi="Times New Roman"/>
          <w:i/>
          <w:sz w:val="24"/>
          <w:szCs w:val="24"/>
        </w:rPr>
        <w:t xml:space="preserve">Gulliver’s Travels </w:t>
      </w:r>
      <w:r w:rsidRPr="00590676">
        <w:rPr>
          <w:rFonts w:ascii="Times New Roman" w:hAnsi="Times New Roman"/>
          <w:sz w:val="24"/>
          <w:szCs w:val="24"/>
        </w:rPr>
        <w:t>BK.3 &amp; 4.</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Non-fictional Prose: Joseph Addison, ‘The Scope of Satire’; Daniel Defoe, ‘The Complete English Gentleman’ in </w:t>
      </w:r>
      <w:r w:rsidRPr="00590676">
        <w:rPr>
          <w:rFonts w:ascii="Times New Roman" w:hAnsi="Times New Roman"/>
          <w:i/>
          <w:sz w:val="24"/>
          <w:szCs w:val="24"/>
        </w:rPr>
        <w:t xml:space="preserve">Literature and Social Order in Eighteenth-Century England, </w:t>
      </w:r>
      <w:proofErr w:type="spellStart"/>
      <w:r w:rsidRPr="00590676">
        <w:rPr>
          <w:rFonts w:ascii="Times New Roman" w:hAnsi="Times New Roman"/>
          <w:sz w:val="24"/>
          <w:szCs w:val="24"/>
        </w:rPr>
        <w:t>ed</w:t>
      </w:r>
      <w:proofErr w:type="spellEnd"/>
      <w:r w:rsidRPr="00590676">
        <w:rPr>
          <w:rFonts w:ascii="Times New Roman" w:hAnsi="Times New Roman"/>
          <w:sz w:val="24"/>
          <w:szCs w:val="24"/>
        </w:rPr>
        <w:t xml:space="preserve"> Stephen Copley (London, 1984); Samuel Johnson, Essay 156 in </w:t>
      </w:r>
      <w:r w:rsidRPr="00590676">
        <w:rPr>
          <w:rFonts w:ascii="Times New Roman" w:hAnsi="Times New Roman"/>
          <w:i/>
          <w:sz w:val="24"/>
          <w:szCs w:val="24"/>
        </w:rPr>
        <w:t xml:space="preserve">The Rambler </w:t>
      </w:r>
      <w:r w:rsidRPr="00590676">
        <w:rPr>
          <w:rFonts w:ascii="Times New Roman" w:hAnsi="Times New Roman"/>
          <w:sz w:val="24"/>
          <w:szCs w:val="24"/>
        </w:rPr>
        <w:t xml:space="preserve">from </w:t>
      </w:r>
      <w:r w:rsidRPr="00590676">
        <w:rPr>
          <w:rFonts w:ascii="Times New Roman" w:hAnsi="Times New Roman"/>
          <w:i/>
          <w:sz w:val="24"/>
          <w:szCs w:val="24"/>
        </w:rPr>
        <w:t>Selected Writings: Samuel Johnson</w:t>
      </w:r>
      <w:r w:rsidRPr="00590676">
        <w:rPr>
          <w:rFonts w:ascii="Times New Roman" w:hAnsi="Times New Roman"/>
          <w:sz w:val="24"/>
          <w:szCs w:val="24"/>
        </w:rPr>
        <w:t xml:space="preserve">, </w:t>
      </w:r>
      <w:proofErr w:type="spellStart"/>
      <w:r w:rsidRPr="00590676">
        <w:rPr>
          <w:rFonts w:ascii="Times New Roman" w:hAnsi="Times New Roman"/>
          <w:sz w:val="24"/>
          <w:szCs w:val="24"/>
        </w:rPr>
        <w:t>ed</w:t>
      </w:r>
      <w:proofErr w:type="spellEnd"/>
      <w:r w:rsidRPr="00590676">
        <w:rPr>
          <w:rFonts w:ascii="Times New Roman" w:hAnsi="Times New Roman"/>
          <w:sz w:val="24"/>
          <w:szCs w:val="24"/>
        </w:rPr>
        <w:t xml:space="preserve"> Peter Martin (Cambridge, Mass, 2009: 194-97).</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CD6AA4" w:rsidP="000A4598">
      <w:pPr>
        <w:spacing w:line="240" w:lineRule="auto"/>
        <w:rPr>
          <w:rFonts w:ascii="Times New Roman" w:hAnsi="Times New Roman"/>
          <w:b/>
          <w:sz w:val="24"/>
          <w:szCs w:val="24"/>
        </w:rPr>
      </w:pPr>
      <w:r>
        <w:rPr>
          <w:noProof/>
          <w:sz w:val="24"/>
          <w:szCs w:val="24"/>
          <w:lang w:eastAsia="en-IN"/>
        </w:rPr>
        <w:drawing>
          <wp:anchor distT="0" distB="0" distL="114300" distR="114300" simplePos="0" relativeHeight="251660288" behindDoc="1" locked="0" layoutInCell="0" allowOverlap="1" wp14:anchorId="683F0E0E" wp14:editId="560B1B6E">
            <wp:simplePos x="0" y="0"/>
            <wp:positionH relativeFrom="page">
              <wp:posOffset>0</wp:posOffset>
            </wp:positionH>
            <wp:positionV relativeFrom="page">
              <wp:posOffset>20078700</wp:posOffset>
            </wp:positionV>
            <wp:extent cx="7556500" cy="728154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6500" cy="7281545"/>
                    </a:xfrm>
                    <a:prstGeom prst="rect">
                      <a:avLst/>
                    </a:prstGeom>
                    <a:noFill/>
                  </pic:spPr>
                </pic:pic>
              </a:graphicData>
            </a:graphic>
            <wp14:sizeRelH relativeFrom="margin">
              <wp14:pctWidth>0</wp14:pctWidth>
            </wp14:sizeRelH>
            <wp14:sizeRelV relativeFrom="margin">
              <wp14:pctHeight>0</wp14:pctHeight>
            </wp14:sizeRelV>
          </wp:anchor>
        </w:drawing>
      </w:r>
      <w:r w:rsidR="000A4598" w:rsidRPr="00FF4B0B">
        <w:rPr>
          <w:rFonts w:ascii="Times New Roman" w:hAnsi="Times New Roman"/>
          <w:b/>
          <w:sz w:val="24"/>
          <w:szCs w:val="24"/>
        </w:rPr>
        <w:t xml:space="preserve">Internal: Group B to be covered in internal assessment of 20 marks; 05 on attendance. </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Group A. </w:t>
      </w:r>
      <w:r>
        <w:rPr>
          <w:rFonts w:ascii="Times New Roman" w:hAnsi="Times New Roman"/>
          <w:b/>
          <w:sz w:val="24"/>
          <w:szCs w:val="24"/>
        </w:rPr>
        <w:t>1</w:t>
      </w:r>
      <w:r w:rsidRPr="00FF4B0B">
        <w:rPr>
          <w:rFonts w:ascii="Times New Roman" w:hAnsi="Times New Roman"/>
          <w:b/>
          <w:sz w:val="24"/>
          <w:szCs w:val="24"/>
        </w:rPr>
        <w:t xml:space="preserve"> long quest</w:t>
      </w:r>
      <w:r w:rsidR="00AE02B6">
        <w:rPr>
          <w:rFonts w:ascii="Times New Roman" w:hAnsi="Times New Roman"/>
          <w:b/>
          <w:sz w:val="24"/>
          <w:szCs w:val="24"/>
        </w:rPr>
        <w:t>ion</w:t>
      </w:r>
      <w:r w:rsidRPr="00FF4B0B">
        <w:rPr>
          <w:rFonts w:ascii="Times New Roman" w:hAnsi="Times New Roman"/>
          <w:b/>
          <w:sz w:val="24"/>
          <w:szCs w:val="24"/>
        </w:rPr>
        <w:t xml:space="preserve"> </w:t>
      </w:r>
      <w:r w:rsidR="0075738E">
        <w:rPr>
          <w:rFonts w:ascii="Times New Roman" w:hAnsi="Times New Roman"/>
          <w:b/>
          <w:sz w:val="24"/>
          <w:szCs w:val="24"/>
        </w:rPr>
        <w:t xml:space="preserve">out of 2 </w:t>
      </w:r>
      <w:r>
        <w:rPr>
          <w:rFonts w:ascii="Times New Roman" w:hAnsi="Times New Roman"/>
          <w:b/>
          <w:sz w:val="24"/>
          <w:szCs w:val="24"/>
        </w:rPr>
        <w:t>of 15</w:t>
      </w:r>
      <w:r w:rsidRPr="00FF4B0B">
        <w:rPr>
          <w:rFonts w:ascii="Times New Roman" w:hAnsi="Times New Roman"/>
          <w:b/>
          <w:sz w:val="24"/>
          <w:szCs w:val="24"/>
        </w:rPr>
        <w:t xml:space="preserve"> from poetry;     </w:t>
      </w:r>
    </w:p>
    <w:p w:rsidR="000A4598" w:rsidRDefault="000A4598" w:rsidP="000A4598">
      <w:pPr>
        <w:spacing w:line="240" w:lineRule="auto"/>
        <w:rPr>
          <w:rFonts w:ascii="Times New Roman" w:hAnsi="Times New Roman"/>
          <w:b/>
          <w:sz w:val="24"/>
          <w:szCs w:val="24"/>
        </w:rPr>
      </w:pPr>
      <w:r>
        <w:rPr>
          <w:rFonts w:ascii="Times New Roman" w:hAnsi="Times New Roman"/>
          <w:b/>
          <w:sz w:val="24"/>
          <w:szCs w:val="24"/>
        </w:rPr>
        <w:tab/>
        <w:t>2</w:t>
      </w:r>
      <w:r w:rsidRPr="00FF4B0B">
        <w:rPr>
          <w:rFonts w:ascii="Times New Roman" w:hAnsi="Times New Roman"/>
          <w:b/>
          <w:sz w:val="24"/>
          <w:szCs w:val="24"/>
        </w:rPr>
        <w:t xml:space="preserve"> locat</w:t>
      </w:r>
      <w:r>
        <w:rPr>
          <w:rFonts w:ascii="Times New Roman" w:hAnsi="Times New Roman"/>
          <w:b/>
          <w:sz w:val="24"/>
          <w:szCs w:val="24"/>
        </w:rPr>
        <w:t xml:space="preserve">e &amp; annotate of 5 marks each </w:t>
      </w:r>
      <w:r w:rsidR="0075738E">
        <w:rPr>
          <w:rFonts w:ascii="Times New Roman" w:hAnsi="Times New Roman"/>
          <w:b/>
          <w:sz w:val="24"/>
          <w:szCs w:val="24"/>
        </w:rPr>
        <w:t>out of 3</w:t>
      </w:r>
      <w:r w:rsidRPr="00FF4B0B">
        <w:rPr>
          <w:rFonts w:ascii="Times New Roman" w:hAnsi="Times New Roman"/>
          <w:b/>
          <w:sz w:val="24"/>
          <w:szCs w:val="24"/>
        </w:rPr>
        <w:t xml:space="preserve">. </w:t>
      </w:r>
    </w:p>
    <w:p w:rsidR="000A4598" w:rsidRPr="000A4598" w:rsidRDefault="0075738E" w:rsidP="000A4598">
      <w:pPr>
        <w:spacing w:line="240" w:lineRule="auto"/>
        <w:rPr>
          <w:rFonts w:ascii="Times New Roman" w:hAnsi="Times New Roman"/>
          <w:b/>
          <w:color w:val="FF0000"/>
          <w:sz w:val="24"/>
          <w:szCs w:val="24"/>
        </w:rPr>
      </w:pPr>
      <w:r>
        <w:rPr>
          <w:rFonts w:ascii="Times New Roman" w:hAnsi="Times New Roman"/>
          <w:b/>
          <w:color w:val="FF0000"/>
          <w:sz w:val="24"/>
          <w:szCs w:val="24"/>
        </w:rPr>
        <w:t>[S</w:t>
      </w:r>
      <w:r w:rsidR="000A4598">
        <w:rPr>
          <w:rFonts w:ascii="Times New Roman" w:hAnsi="Times New Roman"/>
          <w:b/>
          <w:color w:val="FF0000"/>
          <w:sz w:val="24"/>
          <w:szCs w:val="24"/>
        </w:rPr>
        <w:t>tudents cannot attempt long and R</w:t>
      </w:r>
      <w:r>
        <w:rPr>
          <w:rFonts w:ascii="Times New Roman" w:hAnsi="Times New Roman"/>
          <w:b/>
          <w:color w:val="FF0000"/>
          <w:sz w:val="24"/>
          <w:szCs w:val="24"/>
        </w:rPr>
        <w:t>TC questions from the same text.</w:t>
      </w:r>
      <w:r w:rsidR="000A4598">
        <w:rPr>
          <w:rFonts w:ascii="Times New Roman" w:hAnsi="Times New Roman"/>
          <w:b/>
          <w:color w:val="FF0000"/>
          <w:sz w:val="24"/>
          <w:szCs w:val="24"/>
        </w:rPr>
        <w:t>]</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Group C.</w:t>
      </w:r>
    </w:p>
    <w:p w:rsidR="000A4598" w:rsidRPr="00FF4B0B" w:rsidRDefault="000A4598" w:rsidP="000A4598">
      <w:pPr>
        <w:numPr>
          <w:ilvl w:val="0"/>
          <w:numId w:val="3"/>
        </w:numPr>
        <w:spacing w:line="240" w:lineRule="auto"/>
        <w:rPr>
          <w:rFonts w:ascii="Times New Roman" w:hAnsi="Times New Roman"/>
          <w:b/>
          <w:sz w:val="24"/>
          <w:szCs w:val="24"/>
        </w:rPr>
      </w:pPr>
      <w:r w:rsidRPr="00FF4B0B">
        <w:rPr>
          <w:rFonts w:ascii="Times New Roman" w:hAnsi="Times New Roman"/>
          <w:b/>
          <w:sz w:val="24"/>
          <w:szCs w:val="24"/>
        </w:rPr>
        <w:t>One essay type question with internal choice from Swift of 15 marks</w:t>
      </w:r>
    </w:p>
    <w:p w:rsidR="000A4598" w:rsidRPr="00FF4B0B" w:rsidRDefault="000A4598" w:rsidP="000A4598">
      <w:pPr>
        <w:numPr>
          <w:ilvl w:val="0"/>
          <w:numId w:val="3"/>
        </w:numPr>
        <w:spacing w:line="240" w:lineRule="auto"/>
        <w:rPr>
          <w:rFonts w:ascii="Times New Roman" w:hAnsi="Times New Roman"/>
          <w:b/>
          <w:sz w:val="24"/>
          <w:szCs w:val="24"/>
        </w:rPr>
      </w:pPr>
      <w:r>
        <w:rPr>
          <w:rFonts w:ascii="Times New Roman" w:hAnsi="Times New Roman"/>
          <w:b/>
          <w:sz w:val="24"/>
          <w:szCs w:val="24"/>
        </w:rPr>
        <w:t xml:space="preserve">2 short questions out of 3 of 5 </w:t>
      </w:r>
      <w:proofErr w:type="gramStart"/>
      <w:r>
        <w:rPr>
          <w:rFonts w:ascii="Times New Roman" w:hAnsi="Times New Roman"/>
          <w:b/>
          <w:sz w:val="24"/>
          <w:szCs w:val="24"/>
        </w:rPr>
        <w:t>marks</w:t>
      </w:r>
      <w:proofErr w:type="gramEnd"/>
      <w:r>
        <w:rPr>
          <w:rFonts w:ascii="Times New Roman" w:hAnsi="Times New Roman"/>
          <w:b/>
          <w:sz w:val="24"/>
          <w:szCs w:val="24"/>
        </w:rPr>
        <w:t xml:space="preserve"> each</w:t>
      </w:r>
      <w:r w:rsidRPr="00FF4B0B">
        <w:rPr>
          <w:rFonts w:ascii="Times New Roman" w:hAnsi="Times New Roman"/>
          <w:b/>
          <w:sz w:val="24"/>
          <w:szCs w:val="24"/>
        </w:rPr>
        <w:t xml:space="preserve"> from non-fictional prose</w:t>
      </w:r>
      <w:r>
        <w:rPr>
          <w:rFonts w:ascii="Times New Roman" w:hAnsi="Times New Roman"/>
          <w:b/>
          <w:sz w:val="24"/>
          <w:szCs w:val="24"/>
        </w:rPr>
        <w:t>.</w:t>
      </w:r>
    </w:p>
    <w:p w:rsidR="000A4598" w:rsidRDefault="000A4598" w:rsidP="000A4598">
      <w:pPr>
        <w:spacing w:line="240" w:lineRule="auto"/>
        <w:ind w:left="720"/>
        <w:jc w:val="center"/>
        <w:rPr>
          <w:rFonts w:ascii="Times New Roman" w:hAnsi="Times New Roman"/>
          <w:sz w:val="28"/>
          <w:szCs w:val="28"/>
          <w:u w:val="single"/>
        </w:rPr>
      </w:pPr>
      <w:r w:rsidRPr="00590676">
        <w:rPr>
          <w:rFonts w:ascii="Times New Roman" w:hAnsi="Times New Roman"/>
          <w:sz w:val="28"/>
          <w:szCs w:val="28"/>
          <w:u w:val="single"/>
        </w:rPr>
        <w:t>SUGGESTED READINGS</w:t>
      </w:r>
    </w:p>
    <w:p w:rsidR="000A4598" w:rsidRPr="007828C1" w:rsidRDefault="000A4598" w:rsidP="000A4598">
      <w:pPr>
        <w:numPr>
          <w:ilvl w:val="0"/>
          <w:numId w:val="13"/>
        </w:numPr>
        <w:spacing w:line="240" w:lineRule="auto"/>
        <w:jc w:val="both"/>
        <w:rPr>
          <w:rFonts w:ascii="Times New Roman" w:hAnsi="Times New Roman"/>
          <w:sz w:val="28"/>
          <w:szCs w:val="28"/>
          <w:u w:val="single"/>
        </w:rPr>
      </w:pPr>
      <w:proofErr w:type="spellStart"/>
      <w:r>
        <w:rPr>
          <w:rFonts w:ascii="Times New Roman" w:hAnsi="Times New Roman"/>
          <w:sz w:val="24"/>
          <w:szCs w:val="24"/>
        </w:rPr>
        <w:t>Willian</w:t>
      </w:r>
      <w:proofErr w:type="spellEnd"/>
      <w:r>
        <w:rPr>
          <w:rFonts w:ascii="Times New Roman" w:hAnsi="Times New Roman"/>
          <w:sz w:val="24"/>
          <w:szCs w:val="24"/>
        </w:rPr>
        <w:t xml:space="preserve"> Congreve, </w:t>
      </w:r>
      <w:r>
        <w:rPr>
          <w:rFonts w:ascii="Times New Roman" w:hAnsi="Times New Roman"/>
          <w:i/>
          <w:sz w:val="24"/>
          <w:szCs w:val="24"/>
        </w:rPr>
        <w:t xml:space="preserve">The Way of the World, </w:t>
      </w:r>
      <w:r>
        <w:rPr>
          <w:rFonts w:ascii="Times New Roman" w:hAnsi="Times New Roman"/>
          <w:sz w:val="24"/>
          <w:szCs w:val="24"/>
        </w:rPr>
        <w:t xml:space="preserve">ed. </w:t>
      </w:r>
      <w:proofErr w:type="spellStart"/>
      <w:r>
        <w:rPr>
          <w:rFonts w:ascii="Times New Roman" w:hAnsi="Times New Roman"/>
          <w:sz w:val="24"/>
          <w:szCs w:val="24"/>
        </w:rPr>
        <w:t>Shirshendu</w:t>
      </w:r>
      <w:proofErr w:type="spellEnd"/>
      <w:r>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Chakrabarty</w:t>
      </w:r>
      <w:proofErr w:type="spellEnd"/>
      <w:r>
        <w:rPr>
          <w:rFonts w:ascii="Times New Roman" w:hAnsi="Times New Roman"/>
          <w:sz w:val="24"/>
          <w:szCs w:val="24"/>
        </w:rPr>
        <w:t>(Hyderabad: OBS, 2007)</w:t>
      </w:r>
    </w:p>
    <w:p w:rsidR="000A4598" w:rsidRPr="00BA2256" w:rsidRDefault="000A4598" w:rsidP="000A4598">
      <w:pPr>
        <w:numPr>
          <w:ilvl w:val="0"/>
          <w:numId w:val="12"/>
        </w:numPr>
        <w:spacing w:line="240" w:lineRule="auto"/>
        <w:rPr>
          <w:rFonts w:ascii="Times New Roman" w:hAnsi="Times New Roman"/>
          <w:sz w:val="24"/>
          <w:szCs w:val="24"/>
        </w:rPr>
      </w:pPr>
      <w:r>
        <w:rPr>
          <w:rFonts w:ascii="Times New Roman" w:hAnsi="Times New Roman"/>
          <w:sz w:val="24"/>
          <w:szCs w:val="24"/>
        </w:rPr>
        <w:t xml:space="preserve">Jonathan Swift, </w:t>
      </w:r>
      <w:r>
        <w:rPr>
          <w:rFonts w:ascii="Times New Roman" w:hAnsi="Times New Roman"/>
          <w:i/>
          <w:sz w:val="24"/>
          <w:szCs w:val="24"/>
        </w:rPr>
        <w:t xml:space="preserve">Gulliver’s Travels, </w:t>
      </w:r>
      <w:r>
        <w:rPr>
          <w:rFonts w:ascii="Times New Roman" w:hAnsi="Times New Roman"/>
          <w:sz w:val="24"/>
          <w:szCs w:val="24"/>
        </w:rPr>
        <w:t xml:space="preserve">ed. </w:t>
      </w:r>
      <w:proofErr w:type="spellStart"/>
      <w:r>
        <w:rPr>
          <w:rFonts w:ascii="Times New Roman" w:hAnsi="Times New Roman"/>
          <w:sz w:val="24"/>
          <w:szCs w:val="24"/>
        </w:rPr>
        <w:t>Pramod</w:t>
      </w:r>
      <w:proofErr w:type="spellEnd"/>
      <w:r>
        <w:rPr>
          <w:rFonts w:ascii="Times New Roman" w:hAnsi="Times New Roman"/>
          <w:sz w:val="24"/>
          <w:szCs w:val="24"/>
        </w:rPr>
        <w:t xml:space="preserve"> K </w:t>
      </w:r>
      <w:proofErr w:type="spellStart"/>
      <w:r>
        <w:rPr>
          <w:rFonts w:ascii="Times New Roman" w:hAnsi="Times New Roman"/>
          <w:sz w:val="24"/>
          <w:szCs w:val="24"/>
        </w:rPr>
        <w:t>Nayar</w:t>
      </w:r>
      <w:proofErr w:type="spellEnd"/>
      <w:r>
        <w:rPr>
          <w:rFonts w:ascii="Times New Roman" w:hAnsi="Times New Roman"/>
          <w:sz w:val="24"/>
          <w:szCs w:val="24"/>
        </w:rPr>
        <w:t xml:space="preserve"> (Hyderabad: OBS, </w:t>
      </w:r>
      <w:r>
        <w:rPr>
          <w:rFonts w:ascii="Times New Roman" w:hAnsi="Times New Roman"/>
          <w:sz w:val="24"/>
          <w:szCs w:val="24"/>
        </w:rPr>
        <w:tab/>
        <w:t>2011)</w:t>
      </w:r>
    </w:p>
    <w:p w:rsidR="000A4598" w:rsidRPr="007828C1" w:rsidRDefault="000A4598" w:rsidP="000A4598">
      <w:pPr>
        <w:numPr>
          <w:ilvl w:val="0"/>
          <w:numId w:val="6"/>
        </w:numPr>
        <w:spacing w:line="240" w:lineRule="auto"/>
        <w:jc w:val="both"/>
        <w:rPr>
          <w:rFonts w:ascii="Times New Roman" w:hAnsi="Times New Roman"/>
          <w:sz w:val="24"/>
          <w:szCs w:val="24"/>
        </w:rPr>
      </w:pPr>
      <w:proofErr w:type="spellStart"/>
      <w:r w:rsidRPr="00590676">
        <w:rPr>
          <w:rFonts w:ascii="Times New Roman" w:hAnsi="Times New Roman"/>
          <w:sz w:val="24"/>
          <w:szCs w:val="24"/>
        </w:rPr>
        <w:t>Rasselas</w:t>
      </w:r>
      <w:proofErr w:type="spellEnd"/>
      <w:r w:rsidRPr="00590676">
        <w:rPr>
          <w:rFonts w:ascii="Times New Roman" w:hAnsi="Times New Roman"/>
          <w:sz w:val="24"/>
          <w:szCs w:val="24"/>
        </w:rPr>
        <w:t xml:space="preserve"> Chapter 10; ‘Pope’s Intellectual Character: Pope and </w:t>
      </w:r>
      <w:r>
        <w:rPr>
          <w:rFonts w:ascii="Times New Roman" w:hAnsi="Times New Roman"/>
          <w:sz w:val="24"/>
          <w:szCs w:val="24"/>
        </w:rPr>
        <w:tab/>
      </w:r>
      <w:r w:rsidRPr="00590676">
        <w:rPr>
          <w:rFonts w:ascii="Times New Roman" w:hAnsi="Times New Roman"/>
          <w:sz w:val="24"/>
          <w:szCs w:val="24"/>
        </w:rPr>
        <w:t>Dryden</w:t>
      </w:r>
      <w:r>
        <w:rPr>
          <w:rFonts w:ascii="Times New Roman" w:hAnsi="Times New Roman"/>
          <w:sz w:val="24"/>
          <w:szCs w:val="24"/>
        </w:rPr>
        <w:t xml:space="preserve"> </w:t>
      </w:r>
      <w:r>
        <w:rPr>
          <w:rFonts w:ascii="Times New Roman" w:hAnsi="Times New Roman"/>
          <w:sz w:val="24"/>
          <w:szCs w:val="24"/>
        </w:rPr>
        <w:tab/>
      </w:r>
      <w:r w:rsidRPr="00590676">
        <w:rPr>
          <w:rFonts w:ascii="Times New Roman" w:hAnsi="Times New Roman"/>
          <w:sz w:val="24"/>
          <w:szCs w:val="24"/>
        </w:rPr>
        <w:t xml:space="preserve">Compared’, from  The Life of Pope, in The Norton Anthology of </w:t>
      </w:r>
      <w:r>
        <w:rPr>
          <w:rFonts w:ascii="Times New Roman" w:hAnsi="Times New Roman"/>
          <w:sz w:val="24"/>
          <w:szCs w:val="24"/>
        </w:rPr>
        <w:tab/>
      </w:r>
      <w:r w:rsidRPr="00590676">
        <w:rPr>
          <w:rFonts w:ascii="Times New Roman" w:hAnsi="Times New Roman"/>
          <w:sz w:val="24"/>
          <w:szCs w:val="24"/>
        </w:rPr>
        <w:t xml:space="preserve">English </w:t>
      </w:r>
      <w:r>
        <w:rPr>
          <w:rFonts w:ascii="Times New Roman" w:hAnsi="Times New Roman"/>
          <w:sz w:val="24"/>
          <w:szCs w:val="24"/>
        </w:rPr>
        <w:tab/>
      </w:r>
      <w:r w:rsidRPr="00590676">
        <w:rPr>
          <w:rFonts w:ascii="Times New Roman" w:hAnsi="Times New Roman"/>
          <w:sz w:val="24"/>
          <w:szCs w:val="24"/>
        </w:rPr>
        <w:t xml:space="preserve">Literature, vol.1, ed. Stephen Greenblatt, 8th </w:t>
      </w:r>
      <w:proofErr w:type="spellStart"/>
      <w:r w:rsidRPr="00590676">
        <w:rPr>
          <w:rFonts w:ascii="Times New Roman" w:hAnsi="Times New Roman"/>
          <w:sz w:val="24"/>
          <w:szCs w:val="24"/>
        </w:rPr>
        <w:t>edn</w:t>
      </w:r>
      <w:proofErr w:type="spellEnd"/>
      <w:r w:rsidRPr="00590676">
        <w:rPr>
          <w:rFonts w:ascii="Times New Roman" w:hAnsi="Times New Roman"/>
          <w:sz w:val="24"/>
          <w:szCs w:val="24"/>
        </w:rPr>
        <w:t xml:space="preserve"> (New York: Norton, </w:t>
      </w:r>
      <w:r>
        <w:rPr>
          <w:rFonts w:ascii="Times New Roman" w:hAnsi="Times New Roman"/>
          <w:sz w:val="24"/>
          <w:szCs w:val="24"/>
        </w:rPr>
        <w:tab/>
      </w:r>
      <w:r w:rsidRPr="00590676">
        <w:rPr>
          <w:rFonts w:ascii="Times New Roman" w:hAnsi="Times New Roman"/>
          <w:sz w:val="24"/>
          <w:szCs w:val="24"/>
        </w:rPr>
        <w:t>2006) pp. 2693–4, 2774–7.</w:t>
      </w:r>
      <w:r w:rsidRPr="007828C1">
        <w:rPr>
          <w:rFonts w:ascii="Times New Roman" w:hAnsi="Times New Roman"/>
          <w:i/>
          <w:sz w:val="24"/>
          <w:szCs w:val="24"/>
        </w:rPr>
        <w:t xml:space="preserve"> </w:t>
      </w:r>
    </w:p>
    <w:p w:rsidR="000A4598" w:rsidRPr="00590676" w:rsidRDefault="000A4598" w:rsidP="000A4598">
      <w:pPr>
        <w:numPr>
          <w:ilvl w:val="0"/>
          <w:numId w:val="6"/>
        </w:numPr>
        <w:spacing w:line="240" w:lineRule="auto"/>
        <w:rPr>
          <w:rFonts w:ascii="Times New Roman" w:hAnsi="Times New Roman"/>
          <w:sz w:val="24"/>
          <w:szCs w:val="24"/>
        </w:rPr>
      </w:pPr>
      <w:r w:rsidRPr="00590676">
        <w:rPr>
          <w:rFonts w:ascii="Times New Roman" w:hAnsi="Times New Roman"/>
          <w:sz w:val="24"/>
          <w:szCs w:val="24"/>
        </w:rPr>
        <w:lastRenderedPageBreak/>
        <w:t>Oliver Goldsmith, ‘An Essay on the The</w:t>
      </w:r>
      <w:r>
        <w:rPr>
          <w:rFonts w:ascii="Times New Roman" w:hAnsi="Times New Roman"/>
          <w:sz w:val="24"/>
          <w:szCs w:val="24"/>
        </w:rPr>
        <w:t xml:space="preserve">atre; or, </w:t>
      </w:r>
      <w:proofErr w:type="gramStart"/>
      <w:r>
        <w:rPr>
          <w:rFonts w:ascii="Times New Roman" w:hAnsi="Times New Roman"/>
          <w:sz w:val="24"/>
          <w:szCs w:val="24"/>
        </w:rPr>
        <w:t>A</w:t>
      </w:r>
      <w:proofErr w:type="gramEnd"/>
      <w:r>
        <w:rPr>
          <w:rFonts w:ascii="Times New Roman" w:hAnsi="Times New Roman"/>
          <w:sz w:val="24"/>
          <w:szCs w:val="24"/>
        </w:rPr>
        <w:t xml:space="preserve"> Comparison between </w:t>
      </w:r>
      <w:r>
        <w:rPr>
          <w:rFonts w:ascii="Times New Roman" w:hAnsi="Times New Roman"/>
          <w:sz w:val="24"/>
          <w:szCs w:val="24"/>
        </w:rPr>
        <w:tab/>
        <w:t>L</w:t>
      </w:r>
      <w:r w:rsidRPr="00590676">
        <w:rPr>
          <w:rFonts w:ascii="Times New Roman" w:hAnsi="Times New Roman"/>
          <w:sz w:val="24"/>
          <w:szCs w:val="24"/>
        </w:rPr>
        <w:t>aughing and Sentimental Comedy.’ E-text from Project Gutenberg</w:t>
      </w:r>
    </w:p>
    <w:p w:rsidR="000A4598" w:rsidRPr="00590676" w:rsidRDefault="000A4598" w:rsidP="000A4598">
      <w:pPr>
        <w:numPr>
          <w:ilvl w:val="0"/>
          <w:numId w:val="6"/>
        </w:numPr>
        <w:spacing w:line="240" w:lineRule="auto"/>
        <w:rPr>
          <w:rFonts w:ascii="Times New Roman" w:hAnsi="Times New Roman"/>
          <w:sz w:val="24"/>
          <w:szCs w:val="24"/>
        </w:rPr>
      </w:pPr>
      <w:r w:rsidRPr="00590676">
        <w:rPr>
          <w:rFonts w:ascii="Times New Roman" w:hAnsi="Times New Roman"/>
          <w:sz w:val="24"/>
          <w:szCs w:val="24"/>
        </w:rPr>
        <w:t xml:space="preserve">Boris Ford. </w:t>
      </w:r>
      <w:r w:rsidRPr="00590676">
        <w:rPr>
          <w:rFonts w:ascii="Times New Roman" w:hAnsi="Times New Roman"/>
          <w:i/>
          <w:sz w:val="24"/>
          <w:szCs w:val="24"/>
        </w:rPr>
        <w:t xml:space="preserve">From Dryden to Johnson. </w:t>
      </w:r>
      <w:r w:rsidRPr="00590676">
        <w:rPr>
          <w:rFonts w:ascii="Times New Roman" w:hAnsi="Times New Roman"/>
          <w:sz w:val="24"/>
          <w:szCs w:val="24"/>
        </w:rPr>
        <w:t xml:space="preserve">The New Pelican Guide to English </w:t>
      </w:r>
      <w:r>
        <w:rPr>
          <w:rFonts w:ascii="Times New Roman" w:hAnsi="Times New Roman"/>
          <w:sz w:val="24"/>
          <w:szCs w:val="24"/>
        </w:rPr>
        <w:tab/>
      </w:r>
      <w:r w:rsidRPr="00590676">
        <w:rPr>
          <w:rFonts w:ascii="Times New Roman" w:hAnsi="Times New Roman"/>
          <w:sz w:val="24"/>
          <w:szCs w:val="24"/>
        </w:rPr>
        <w:t xml:space="preserve">Literature (London: </w:t>
      </w:r>
      <w:proofErr w:type="spellStart"/>
      <w:r w:rsidRPr="00590676">
        <w:rPr>
          <w:rFonts w:ascii="Times New Roman" w:hAnsi="Times New Roman"/>
          <w:sz w:val="24"/>
          <w:szCs w:val="24"/>
        </w:rPr>
        <w:t>Penguine</w:t>
      </w:r>
      <w:proofErr w:type="spellEnd"/>
      <w:r w:rsidRPr="00590676">
        <w:rPr>
          <w:rFonts w:ascii="Times New Roman" w:hAnsi="Times New Roman"/>
          <w:sz w:val="24"/>
          <w:szCs w:val="24"/>
        </w:rPr>
        <w:t xml:space="preserve"> Books, 1957)</w:t>
      </w:r>
    </w:p>
    <w:p w:rsidR="000A4598" w:rsidRPr="00590676" w:rsidRDefault="000A4598" w:rsidP="000A4598">
      <w:pPr>
        <w:numPr>
          <w:ilvl w:val="0"/>
          <w:numId w:val="6"/>
        </w:numPr>
        <w:spacing w:line="240" w:lineRule="auto"/>
        <w:rPr>
          <w:rFonts w:ascii="Times New Roman" w:hAnsi="Times New Roman"/>
          <w:sz w:val="24"/>
          <w:szCs w:val="24"/>
        </w:rPr>
      </w:pPr>
      <w:r w:rsidRPr="00590676">
        <w:rPr>
          <w:rFonts w:ascii="Times New Roman" w:hAnsi="Times New Roman"/>
          <w:sz w:val="24"/>
          <w:szCs w:val="24"/>
        </w:rPr>
        <w:t xml:space="preserve">Stephen Copley, </w:t>
      </w:r>
      <w:r w:rsidRPr="00590676">
        <w:rPr>
          <w:rFonts w:ascii="Times New Roman" w:hAnsi="Times New Roman"/>
          <w:i/>
          <w:sz w:val="24"/>
          <w:szCs w:val="24"/>
        </w:rPr>
        <w:t xml:space="preserve">Literature and Social Order in Eighteenth Century England </w:t>
      </w:r>
      <w:r>
        <w:rPr>
          <w:rFonts w:ascii="Times New Roman" w:hAnsi="Times New Roman"/>
          <w:i/>
          <w:sz w:val="24"/>
          <w:szCs w:val="24"/>
        </w:rPr>
        <w:tab/>
      </w:r>
      <w:r w:rsidRPr="00590676">
        <w:rPr>
          <w:rFonts w:ascii="Times New Roman" w:hAnsi="Times New Roman"/>
          <w:sz w:val="24"/>
          <w:szCs w:val="24"/>
        </w:rPr>
        <w:t xml:space="preserve">(London: </w:t>
      </w:r>
      <w:proofErr w:type="spellStart"/>
      <w:r w:rsidRPr="00590676">
        <w:rPr>
          <w:rFonts w:ascii="Times New Roman" w:hAnsi="Times New Roman"/>
          <w:sz w:val="24"/>
          <w:szCs w:val="24"/>
        </w:rPr>
        <w:t>Croom</w:t>
      </w:r>
      <w:proofErr w:type="spellEnd"/>
      <w:r w:rsidRPr="00590676">
        <w:rPr>
          <w:rFonts w:ascii="Times New Roman" w:hAnsi="Times New Roman"/>
          <w:sz w:val="24"/>
          <w:szCs w:val="24"/>
        </w:rPr>
        <w:t xml:space="preserve"> Helm, 1984)</w:t>
      </w:r>
    </w:p>
    <w:p w:rsidR="000A4598" w:rsidRPr="00590676" w:rsidRDefault="000A4598" w:rsidP="000A4598">
      <w:pPr>
        <w:numPr>
          <w:ilvl w:val="0"/>
          <w:numId w:val="6"/>
        </w:numPr>
        <w:spacing w:line="240" w:lineRule="auto"/>
        <w:rPr>
          <w:rFonts w:ascii="Times New Roman" w:hAnsi="Times New Roman"/>
          <w:sz w:val="24"/>
          <w:szCs w:val="24"/>
        </w:rPr>
      </w:pPr>
      <w:r w:rsidRPr="00590676">
        <w:rPr>
          <w:rFonts w:ascii="Times New Roman" w:hAnsi="Times New Roman"/>
          <w:sz w:val="24"/>
          <w:szCs w:val="24"/>
        </w:rPr>
        <w:t xml:space="preserve">G.J. Barker-Benfield, </w:t>
      </w:r>
      <w:r w:rsidRPr="00590676">
        <w:rPr>
          <w:rFonts w:ascii="Times New Roman" w:hAnsi="Times New Roman"/>
          <w:i/>
          <w:sz w:val="24"/>
          <w:szCs w:val="24"/>
        </w:rPr>
        <w:t xml:space="preserve">The Culture of Sensibility: Sex and Society in Eighteenth </w:t>
      </w:r>
      <w:r>
        <w:rPr>
          <w:rFonts w:ascii="Times New Roman" w:hAnsi="Times New Roman"/>
          <w:i/>
          <w:sz w:val="24"/>
          <w:szCs w:val="24"/>
        </w:rPr>
        <w:tab/>
      </w:r>
      <w:r w:rsidRPr="00590676">
        <w:rPr>
          <w:rFonts w:ascii="Times New Roman" w:hAnsi="Times New Roman"/>
          <w:i/>
          <w:sz w:val="24"/>
          <w:szCs w:val="24"/>
        </w:rPr>
        <w:t xml:space="preserve">Century Britain </w:t>
      </w:r>
      <w:r w:rsidRPr="00590676">
        <w:rPr>
          <w:rFonts w:ascii="Times New Roman" w:hAnsi="Times New Roman"/>
          <w:sz w:val="24"/>
          <w:szCs w:val="24"/>
        </w:rPr>
        <w:t>(Chicago &amp; London: Chicago UP, 1996)</w:t>
      </w:r>
    </w:p>
    <w:p w:rsidR="000A4598" w:rsidRPr="00590676" w:rsidRDefault="000A4598" w:rsidP="000A4598">
      <w:pPr>
        <w:numPr>
          <w:ilvl w:val="0"/>
          <w:numId w:val="6"/>
        </w:numPr>
        <w:spacing w:line="240" w:lineRule="auto"/>
        <w:rPr>
          <w:rFonts w:ascii="Times New Roman" w:hAnsi="Times New Roman"/>
          <w:sz w:val="24"/>
          <w:szCs w:val="24"/>
        </w:rPr>
      </w:pPr>
      <w:r w:rsidRPr="00590676">
        <w:rPr>
          <w:rFonts w:ascii="Times New Roman" w:hAnsi="Times New Roman"/>
          <w:sz w:val="24"/>
          <w:szCs w:val="24"/>
        </w:rPr>
        <w:t xml:space="preserve">Robert D. Hume, </w:t>
      </w:r>
      <w:proofErr w:type="gramStart"/>
      <w:r w:rsidRPr="00590676">
        <w:rPr>
          <w:rFonts w:ascii="Times New Roman" w:hAnsi="Times New Roman"/>
          <w:i/>
          <w:sz w:val="24"/>
          <w:szCs w:val="24"/>
        </w:rPr>
        <w:t>The</w:t>
      </w:r>
      <w:proofErr w:type="gramEnd"/>
      <w:r w:rsidRPr="00590676">
        <w:rPr>
          <w:rFonts w:ascii="Times New Roman" w:hAnsi="Times New Roman"/>
          <w:i/>
          <w:sz w:val="24"/>
          <w:szCs w:val="24"/>
        </w:rPr>
        <w:t xml:space="preserve"> Development of English Drama in the Late Seventeenth </w:t>
      </w:r>
      <w:r>
        <w:rPr>
          <w:rFonts w:ascii="Times New Roman" w:hAnsi="Times New Roman"/>
          <w:i/>
          <w:sz w:val="24"/>
          <w:szCs w:val="24"/>
        </w:rPr>
        <w:tab/>
      </w:r>
      <w:r w:rsidRPr="00590676">
        <w:rPr>
          <w:rFonts w:ascii="Times New Roman" w:hAnsi="Times New Roman"/>
          <w:i/>
          <w:sz w:val="24"/>
          <w:szCs w:val="24"/>
        </w:rPr>
        <w:t xml:space="preserve">Century. </w:t>
      </w:r>
      <w:r w:rsidRPr="00590676">
        <w:rPr>
          <w:rFonts w:ascii="Times New Roman" w:hAnsi="Times New Roman"/>
          <w:sz w:val="24"/>
          <w:szCs w:val="24"/>
        </w:rPr>
        <w:t>(Oxford: Clarendon P, 1976).</w:t>
      </w:r>
    </w:p>
    <w:p w:rsidR="000A4598" w:rsidRDefault="000A4598" w:rsidP="000A4598">
      <w:pPr>
        <w:numPr>
          <w:ilvl w:val="0"/>
          <w:numId w:val="6"/>
        </w:numPr>
        <w:spacing w:line="240" w:lineRule="auto"/>
        <w:rPr>
          <w:rFonts w:ascii="Times New Roman" w:hAnsi="Times New Roman"/>
          <w:sz w:val="24"/>
          <w:szCs w:val="24"/>
        </w:rPr>
      </w:pPr>
      <w:r w:rsidRPr="00590676">
        <w:rPr>
          <w:rFonts w:ascii="Times New Roman" w:hAnsi="Times New Roman"/>
          <w:sz w:val="24"/>
          <w:szCs w:val="24"/>
        </w:rPr>
        <w:t xml:space="preserve">John </w:t>
      </w:r>
      <w:proofErr w:type="spellStart"/>
      <w:r w:rsidRPr="00590676">
        <w:rPr>
          <w:rFonts w:ascii="Times New Roman" w:hAnsi="Times New Roman"/>
          <w:sz w:val="24"/>
          <w:szCs w:val="24"/>
        </w:rPr>
        <w:t>Loftis</w:t>
      </w:r>
      <w:proofErr w:type="spellEnd"/>
      <w:r w:rsidRPr="00590676">
        <w:rPr>
          <w:rFonts w:ascii="Times New Roman" w:hAnsi="Times New Roman"/>
          <w:sz w:val="24"/>
          <w:szCs w:val="24"/>
        </w:rPr>
        <w:t xml:space="preserve">, </w:t>
      </w:r>
      <w:r w:rsidRPr="00590676">
        <w:rPr>
          <w:rFonts w:ascii="Times New Roman" w:hAnsi="Times New Roman"/>
          <w:i/>
          <w:sz w:val="24"/>
          <w:szCs w:val="24"/>
        </w:rPr>
        <w:t xml:space="preserve">Comedy and Society from Congreve to Fielding </w:t>
      </w:r>
      <w:r w:rsidRPr="00590676">
        <w:rPr>
          <w:rFonts w:ascii="Times New Roman" w:hAnsi="Times New Roman"/>
          <w:sz w:val="24"/>
          <w:szCs w:val="24"/>
        </w:rPr>
        <w:t xml:space="preserve">(Stanford: </w:t>
      </w:r>
      <w:r>
        <w:rPr>
          <w:rFonts w:ascii="Times New Roman" w:hAnsi="Times New Roman"/>
          <w:sz w:val="24"/>
          <w:szCs w:val="24"/>
        </w:rPr>
        <w:tab/>
      </w:r>
      <w:r w:rsidRPr="00590676">
        <w:rPr>
          <w:rFonts w:ascii="Times New Roman" w:hAnsi="Times New Roman"/>
          <w:sz w:val="24"/>
          <w:szCs w:val="24"/>
        </w:rPr>
        <w:t>Stanford UP, 1959.</w:t>
      </w:r>
    </w:p>
    <w:p w:rsidR="000A4598" w:rsidRPr="0079132B" w:rsidRDefault="000A4598" w:rsidP="0079132B">
      <w:pPr>
        <w:numPr>
          <w:ilvl w:val="0"/>
          <w:numId w:val="6"/>
        </w:numPr>
        <w:spacing w:line="240" w:lineRule="auto"/>
        <w:rPr>
          <w:rFonts w:ascii="Times New Roman" w:hAnsi="Times New Roman"/>
          <w:sz w:val="24"/>
          <w:szCs w:val="24"/>
        </w:rPr>
      </w:pPr>
      <w:proofErr w:type="spellStart"/>
      <w:r w:rsidRPr="00590676">
        <w:rPr>
          <w:rFonts w:ascii="Times New Roman" w:hAnsi="Times New Roman"/>
          <w:sz w:val="24"/>
          <w:szCs w:val="24"/>
        </w:rPr>
        <w:t>Chandrava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Chakravarty</w:t>
      </w:r>
      <w:proofErr w:type="spellEnd"/>
      <w:r w:rsidRPr="00590676">
        <w:rPr>
          <w:rFonts w:ascii="Times New Roman" w:hAnsi="Times New Roman"/>
          <w:sz w:val="24"/>
          <w:szCs w:val="24"/>
        </w:rPr>
        <w:t xml:space="preserve">, </w:t>
      </w:r>
      <w:r w:rsidRPr="00590676">
        <w:rPr>
          <w:rFonts w:ascii="Times New Roman" w:hAnsi="Times New Roman"/>
          <w:i/>
          <w:sz w:val="24"/>
          <w:szCs w:val="24"/>
        </w:rPr>
        <w:t xml:space="preserve">Gendering the Nation: Identity Politics and the </w:t>
      </w:r>
      <w:r>
        <w:rPr>
          <w:rFonts w:ascii="Times New Roman" w:hAnsi="Times New Roman"/>
          <w:i/>
          <w:sz w:val="24"/>
          <w:szCs w:val="24"/>
        </w:rPr>
        <w:tab/>
      </w:r>
      <w:r w:rsidRPr="00590676">
        <w:rPr>
          <w:rFonts w:ascii="Times New Roman" w:hAnsi="Times New Roman"/>
          <w:i/>
          <w:sz w:val="24"/>
          <w:szCs w:val="24"/>
        </w:rPr>
        <w:t xml:space="preserve">English Stage </w:t>
      </w:r>
      <w:r w:rsidRPr="00590676">
        <w:rPr>
          <w:rFonts w:ascii="Times New Roman" w:hAnsi="Times New Roman"/>
          <w:sz w:val="24"/>
          <w:szCs w:val="24"/>
        </w:rPr>
        <w:t>(</w:t>
      </w:r>
      <w:r>
        <w:rPr>
          <w:rFonts w:ascii="Times New Roman" w:hAnsi="Times New Roman"/>
          <w:sz w:val="24"/>
          <w:szCs w:val="24"/>
        </w:rPr>
        <w:t xml:space="preserve">Hyderabad: </w:t>
      </w:r>
      <w:r w:rsidRPr="00590676">
        <w:rPr>
          <w:rFonts w:ascii="Times New Roman" w:hAnsi="Times New Roman"/>
          <w:sz w:val="24"/>
          <w:szCs w:val="24"/>
        </w:rPr>
        <w:t xml:space="preserve">Orient </w:t>
      </w:r>
      <w:proofErr w:type="spellStart"/>
      <w:r w:rsidRPr="00590676">
        <w:rPr>
          <w:rFonts w:ascii="Times New Roman" w:hAnsi="Times New Roman"/>
          <w:sz w:val="24"/>
          <w:szCs w:val="24"/>
        </w:rPr>
        <w:t>BlackSwan</w:t>
      </w:r>
      <w:proofErr w:type="spellEnd"/>
      <w:r w:rsidRPr="00590676">
        <w:rPr>
          <w:rFonts w:ascii="Times New Roman" w:hAnsi="Times New Roman"/>
          <w:sz w:val="24"/>
          <w:szCs w:val="24"/>
        </w:rPr>
        <w:t>, 2013).</w:t>
      </w:r>
    </w:p>
    <w:p w:rsidR="00152A93" w:rsidRDefault="00152A93" w:rsidP="000A4598">
      <w:pPr>
        <w:spacing w:line="240" w:lineRule="auto"/>
        <w:jc w:val="center"/>
        <w:rPr>
          <w:rFonts w:ascii="Times New Roman" w:hAnsi="Times New Roman"/>
          <w:sz w:val="28"/>
          <w:szCs w:val="28"/>
          <w:u w:val="single"/>
        </w:rPr>
      </w:pPr>
    </w:p>
    <w:p w:rsidR="000A4598" w:rsidRPr="00152A93"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 xml:space="preserve">CORE </w:t>
      </w:r>
      <w:r w:rsidR="0075738E" w:rsidRPr="00152A93">
        <w:rPr>
          <w:rFonts w:ascii="Times New Roman" w:hAnsi="Times New Roman"/>
          <w:b/>
          <w:sz w:val="28"/>
          <w:szCs w:val="28"/>
          <w:u w:val="single"/>
        </w:rPr>
        <w:t>9</w:t>
      </w:r>
      <w:proofErr w:type="gramStart"/>
      <w:r w:rsidR="0075738E" w:rsidRPr="00152A93">
        <w:rPr>
          <w:rFonts w:ascii="Times New Roman" w:hAnsi="Times New Roman"/>
          <w:b/>
          <w:sz w:val="28"/>
          <w:szCs w:val="28"/>
          <w:u w:val="single"/>
        </w:rPr>
        <w:t>.</w:t>
      </w:r>
      <w:r w:rsidRPr="00152A93">
        <w:rPr>
          <w:rFonts w:ascii="Times New Roman" w:hAnsi="Times New Roman"/>
          <w:b/>
          <w:sz w:val="28"/>
          <w:szCs w:val="28"/>
          <w:u w:val="single"/>
        </w:rPr>
        <w:t>-</w:t>
      </w:r>
      <w:proofErr w:type="gramEnd"/>
      <w:r w:rsidRPr="00152A93">
        <w:rPr>
          <w:rFonts w:ascii="Times New Roman" w:hAnsi="Times New Roman"/>
          <w:b/>
          <w:sz w:val="28"/>
          <w:szCs w:val="28"/>
          <w:u w:val="single"/>
        </w:rPr>
        <w:t xml:space="preserve"> BRITISH ROMANTIC LITERATURE: 6 CREDITS</w:t>
      </w:r>
    </w:p>
    <w:p w:rsidR="000A4598" w:rsidRPr="00590676" w:rsidRDefault="000A4598" w:rsidP="000A4598">
      <w:pPr>
        <w:spacing w:line="240" w:lineRule="auto"/>
        <w:jc w:val="both"/>
        <w:rPr>
          <w:rFonts w:ascii="Times New Roman" w:hAnsi="Times New Roman"/>
          <w:sz w:val="24"/>
          <w:szCs w:val="24"/>
        </w:rPr>
      </w:pPr>
      <w:proofErr w:type="gramStart"/>
      <w:r w:rsidRPr="00590676">
        <w:rPr>
          <w:rFonts w:ascii="Times New Roman" w:hAnsi="Times New Roman"/>
          <w:sz w:val="24"/>
          <w:szCs w:val="24"/>
        </w:rPr>
        <w:t>Backgrounds to Romantic, Victorian poetry—trends, traditions and techniques and a general overview of poets and their works.</w:t>
      </w:r>
      <w:proofErr w:type="gramEnd"/>
      <w:r w:rsidRPr="00590676">
        <w:rPr>
          <w:rFonts w:ascii="Times New Roman" w:hAnsi="Times New Roman"/>
          <w:sz w:val="24"/>
          <w:szCs w:val="24"/>
        </w:rPr>
        <w:t xml:space="preserve"> </w:t>
      </w:r>
      <w:proofErr w:type="gramStart"/>
      <w:r w:rsidRPr="00590676">
        <w:rPr>
          <w:rFonts w:ascii="Times New Roman" w:hAnsi="Times New Roman"/>
          <w:sz w:val="24"/>
          <w:szCs w:val="24"/>
        </w:rPr>
        <w:t>Social, political and intellectual developments and their impact on literature.</w:t>
      </w:r>
      <w:proofErr w:type="gramEnd"/>
      <w:r w:rsidRPr="00590676">
        <w:rPr>
          <w:rFonts w:ascii="Times New Roman" w:hAnsi="Times New Roman"/>
          <w:sz w:val="24"/>
          <w:szCs w:val="24"/>
        </w:rPr>
        <w:t xml:space="preserve"> Suggested topics are: reason &amp; imagination; conceptions of man and nature; literature &amp; revolution; the gothic; dramatic monologue, utilitarianism; </w:t>
      </w:r>
      <w:proofErr w:type="spellStart"/>
      <w:proofErr w:type="gramStart"/>
      <w:r w:rsidRPr="00590676">
        <w:rPr>
          <w:rFonts w:ascii="Times New Roman" w:hAnsi="Times New Roman"/>
          <w:sz w:val="24"/>
          <w:szCs w:val="24"/>
        </w:rPr>
        <w:t>victorian</w:t>
      </w:r>
      <w:proofErr w:type="spellEnd"/>
      <w:proofErr w:type="gramEnd"/>
      <w:r w:rsidRPr="00590676">
        <w:rPr>
          <w:rFonts w:ascii="Times New Roman" w:hAnsi="Times New Roman"/>
          <w:sz w:val="24"/>
          <w:szCs w:val="24"/>
        </w:rPr>
        <w:t xml:space="preserve"> novel and the novelist in society; faith and doubt; marriage and sexuality.</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A. Poetry</w:t>
      </w:r>
    </w:p>
    <w:p w:rsidR="000A4598" w:rsidRPr="00590676" w:rsidRDefault="000A4598" w:rsidP="000A4598">
      <w:pPr>
        <w:spacing w:line="240" w:lineRule="auto"/>
        <w:jc w:val="both"/>
        <w:rPr>
          <w:rFonts w:ascii="Times New Roman" w:hAnsi="Times New Roman"/>
          <w:sz w:val="24"/>
          <w:szCs w:val="24"/>
        </w:rPr>
      </w:pPr>
      <w:r w:rsidRPr="00590676">
        <w:rPr>
          <w:rFonts w:ascii="Times New Roman" w:hAnsi="Times New Roman"/>
          <w:sz w:val="24"/>
          <w:szCs w:val="24"/>
        </w:rPr>
        <w:t>William Wordsworth- ‘</w:t>
      </w:r>
      <w:proofErr w:type="spellStart"/>
      <w:r w:rsidRPr="00590676">
        <w:rPr>
          <w:rFonts w:ascii="Times New Roman" w:hAnsi="Times New Roman"/>
          <w:sz w:val="24"/>
          <w:szCs w:val="24"/>
        </w:rPr>
        <w:t>Tintern</w:t>
      </w:r>
      <w:proofErr w:type="spellEnd"/>
      <w:r w:rsidRPr="00590676">
        <w:rPr>
          <w:rFonts w:ascii="Times New Roman" w:hAnsi="Times New Roman"/>
          <w:sz w:val="24"/>
          <w:szCs w:val="24"/>
        </w:rPr>
        <w:t xml:space="preserve"> Abbey’; Ode on Intimations of Immortality</w:t>
      </w:r>
    </w:p>
    <w:p w:rsidR="000A4598" w:rsidRPr="00590676" w:rsidRDefault="000A4598" w:rsidP="000A4598">
      <w:pPr>
        <w:spacing w:line="240" w:lineRule="auto"/>
        <w:jc w:val="both"/>
        <w:rPr>
          <w:rFonts w:ascii="Times New Roman" w:hAnsi="Times New Roman"/>
          <w:sz w:val="24"/>
          <w:szCs w:val="24"/>
        </w:rPr>
      </w:pPr>
      <w:r w:rsidRPr="00590676">
        <w:rPr>
          <w:rFonts w:ascii="Times New Roman" w:hAnsi="Times New Roman"/>
          <w:sz w:val="24"/>
          <w:szCs w:val="24"/>
        </w:rPr>
        <w:t>S.T. Coleridge- ‘</w:t>
      </w:r>
      <w:proofErr w:type="spellStart"/>
      <w:r w:rsidRPr="00590676">
        <w:rPr>
          <w:rFonts w:ascii="Times New Roman" w:hAnsi="Times New Roman"/>
          <w:sz w:val="24"/>
          <w:szCs w:val="24"/>
        </w:rPr>
        <w:t>Kubla</w:t>
      </w:r>
      <w:proofErr w:type="spellEnd"/>
      <w:r w:rsidRPr="00590676">
        <w:rPr>
          <w:rFonts w:ascii="Times New Roman" w:hAnsi="Times New Roman"/>
          <w:sz w:val="24"/>
          <w:szCs w:val="24"/>
        </w:rPr>
        <w:t xml:space="preserve"> Khan,’ </w:t>
      </w:r>
      <w:proofErr w:type="spellStart"/>
      <w:r w:rsidRPr="00590676">
        <w:rPr>
          <w:rFonts w:ascii="Times New Roman" w:hAnsi="Times New Roman"/>
          <w:sz w:val="24"/>
          <w:szCs w:val="24"/>
        </w:rPr>
        <w:t>Christabel</w:t>
      </w:r>
      <w:proofErr w:type="spellEnd"/>
      <w:r w:rsidRPr="00590676">
        <w:rPr>
          <w:rFonts w:ascii="Times New Roman" w:hAnsi="Times New Roman"/>
          <w:sz w:val="24"/>
          <w:szCs w:val="24"/>
        </w:rPr>
        <w:t xml:space="preserve"> I</w:t>
      </w:r>
    </w:p>
    <w:p w:rsidR="000A4598" w:rsidRPr="00590676" w:rsidRDefault="000A4598" w:rsidP="000A4598">
      <w:pPr>
        <w:spacing w:line="240" w:lineRule="auto"/>
        <w:jc w:val="both"/>
        <w:rPr>
          <w:rFonts w:ascii="Times New Roman" w:hAnsi="Times New Roman"/>
          <w:sz w:val="24"/>
          <w:szCs w:val="24"/>
        </w:rPr>
      </w:pPr>
      <w:r w:rsidRPr="00590676">
        <w:rPr>
          <w:rFonts w:ascii="Times New Roman" w:hAnsi="Times New Roman"/>
          <w:sz w:val="24"/>
          <w:szCs w:val="24"/>
        </w:rPr>
        <w:t xml:space="preserve">P.B. Shelley- ‘Ode to the West Wind’, </w:t>
      </w:r>
      <w:proofErr w:type="spellStart"/>
      <w:r w:rsidRPr="00590676">
        <w:rPr>
          <w:rFonts w:ascii="Times New Roman" w:hAnsi="Times New Roman"/>
          <w:sz w:val="24"/>
          <w:szCs w:val="24"/>
        </w:rPr>
        <w:t>Ozymandias</w:t>
      </w:r>
      <w:proofErr w:type="spellEnd"/>
    </w:p>
    <w:p w:rsidR="000A4598" w:rsidRPr="00590676" w:rsidRDefault="000A4598" w:rsidP="000A4598">
      <w:pPr>
        <w:spacing w:line="240" w:lineRule="auto"/>
        <w:jc w:val="both"/>
        <w:rPr>
          <w:rFonts w:ascii="Times New Roman" w:hAnsi="Times New Roman"/>
          <w:sz w:val="24"/>
          <w:szCs w:val="24"/>
        </w:rPr>
      </w:pPr>
      <w:r w:rsidRPr="00590676">
        <w:rPr>
          <w:rFonts w:ascii="Times New Roman" w:hAnsi="Times New Roman"/>
          <w:sz w:val="24"/>
          <w:szCs w:val="24"/>
        </w:rPr>
        <w:t xml:space="preserve">John Keats— ‘Ode on a Grecian Urn’, Ode to </w:t>
      </w:r>
      <w:proofErr w:type="gramStart"/>
      <w:r w:rsidRPr="00590676">
        <w:rPr>
          <w:rFonts w:ascii="Times New Roman" w:hAnsi="Times New Roman"/>
          <w:sz w:val="24"/>
          <w:szCs w:val="24"/>
        </w:rPr>
        <w:t>Autumn</w:t>
      </w:r>
      <w:proofErr w:type="gramEnd"/>
    </w:p>
    <w:p w:rsidR="000A4598" w:rsidRPr="00590676" w:rsidRDefault="000A4598" w:rsidP="000A4598">
      <w:pPr>
        <w:spacing w:line="240" w:lineRule="auto"/>
        <w:jc w:val="both"/>
        <w:rPr>
          <w:rFonts w:ascii="Times New Roman" w:hAnsi="Times New Roman"/>
          <w:sz w:val="24"/>
          <w:szCs w:val="24"/>
        </w:rPr>
      </w:pPr>
      <w:r w:rsidRPr="00590676">
        <w:rPr>
          <w:rFonts w:ascii="Times New Roman" w:hAnsi="Times New Roman"/>
          <w:sz w:val="24"/>
          <w:szCs w:val="24"/>
        </w:rPr>
        <w:t>Group B: Fiction &amp; Non-fiction:</w:t>
      </w:r>
    </w:p>
    <w:p w:rsidR="000A4598" w:rsidRPr="00590676" w:rsidRDefault="000A4598" w:rsidP="000A4598">
      <w:pPr>
        <w:spacing w:line="240" w:lineRule="auto"/>
        <w:jc w:val="both"/>
        <w:rPr>
          <w:rFonts w:ascii="Times New Roman" w:hAnsi="Times New Roman"/>
          <w:i/>
          <w:sz w:val="24"/>
          <w:szCs w:val="24"/>
        </w:rPr>
      </w:pPr>
      <w:r w:rsidRPr="00590676">
        <w:rPr>
          <w:rFonts w:ascii="Times New Roman" w:hAnsi="Times New Roman"/>
          <w:sz w:val="24"/>
          <w:szCs w:val="24"/>
        </w:rPr>
        <w:t xml:space="preserve">Charles Lamb- Dream Children, </w:t>
      </w:r>
      <w:proofErr w:type="gramStart"/>
      <w:r w:rsidRPr="00590676">
        <w:rPr>
          <w:rFonts w:ascii="Times New Roman" w:hAnsi="Times New Roman"/>
          <w:sz w:val="24"/>
          <w:szCs w:val="24"/>
        </w:rPr>
        <w:t>The</w:t>
      </w:r>
      <w:proofErr w:type="gramEnd"/>
      <w:r w:rsidRPr="00590676">
        <w:rPr>
          <w:rFonts w:ascii="Times New Roman" w:hAnsi="Times New Roman"/>
          <w:sz w:val="24"/>
          <w:szCs w:val="24"/>
        </w:rPr>
        <w:t xml:space="preserve"> Superannuated Man</w:t>
      </w:r>
    </w:p>
    <w:p w:rsidR="000A4598" w:rsidRPr="00590676" w:rsidRDefault="000A4598" w:rsidP="000A4598">
      <w:pPr>
        <w:spacing w:line="240" w:lineRule="auto"/>
        <w:jc w:val="both"/>
        <w:rPr>
          <w:bCs/>
          <w:lang w:val="en-US"/>
        </w:rPr>
      </w:pPr>
      <w:r w:rsidRPr="00590676">
        <w:rPr>
          <w:rFonts w:ascii="Times New Roman" w:hAnsi="Times New Roman"/>
          <w:sz w:val="24"/>
          <w:szCs w:val="24"/>
        </w:rPr>
        <w:t xml:space="preserve">William Hazlitt- ‘On the Love of the Country’ from </w:t>
      </w:r>
      <w:r w:rsidRPr="00590676">
        <w:rPr>
          <w:rFonts w:ascii="Times New Roman" w:hAnsi="Times New Roman"/>
          <w:bCs/>
          <w:i/>
          <w:iCs/>
          <w:sz w:val="24"/>
          <w:szCs w:val="24"/>
          <w:lang w:val="en-US"/>
        </w:rPr>
        <w:t>Selected Essays</w:t>
      </w:r>
      <w:r w:rsidRPr="00590676">
        <w:rPr>
          <w:rFonts w:ascii="Times New Roman" w:hAnsi="Times New Roman"/>
          <w:bCs/>
          <w:sz w:val="24"/>
          <w:szCs w:val="24"/>
          <w:lang w:val="en-US"/>
        </w:rPr>
        <w:t xml:space="preserve"> as edited by Geoffrey Keynes (London: </w:t>
      </w:r>
      <w:proofErr w:type="spellStart"/>
      <w:r w:rsidRPr="00590676">
        <w:rPr>
          <w:rFonts w:ascii="Times New Roman" w:hAnsi="Times New Roman"/>
          <w:bCs/>
          <w:sz w:val="24"/>
          <w:szCs w:val="24"/>
          <w:lang w:val="en-US"/>
        </w:rPr>
        <w:t>Nonsuch</w:t>
      </w:r>
      <w:proofErr w:type="spellEnd"/>
      <w:r w:rsidRPr="00590676">
        <w:rPr>
          <w:rFonts w:ascii="Times New Roman" w:hAnsi="Times New Roman"/>
          <w:bCs/>
          <w:sz w:val="24"/>
          <w:szCs w:val="24"/>
          <w:lang w:val="en-US"/>
        </w:rPr>
        <w:t xml:space="preserve"> Press, 1930)</w:t>
      </w:r>
      <w:r w:rsidRPr="00590676">
        <w:rPr>
          <w:bCs/>
          <w:lang w:val="en-US"/>
        </w:rPr>
        <w:t>.</w:t>
      </w:r>
    </w:p>
    <w:p w:rsidR="000A4598" w:rsidRPr="00590676" w:rsidRDefault="000A4598" w:rsidP="000A4598">
      <w:pPr>
        <w:spacing w:line="240" w:lineRule="auto"/>
        <w:jc w:val="both"/>
        <w:rPr>
          <w:rFonts w:ascii="Times New Roman" w:hAnsi="Times New Roman"/>
          <w:bCs/>
          <w:i/>
          <w:sz w:val="24"/>
          <w:szCs w:val="24"/>
          <w:lang w:val="en-US"/>
        </w:rPr>
      </w:pPr>
      <w:r w:rsidRPr="00590676">
        <w:rPr>
          <w:rFonts w:ascii="Times New Roman" w:hAnsi="Times New Roman"/>
          <w:bCs/>
          <w:sz w:val="24"/>
          <w:szCs w:val="24"/>
          <w:lang w:val="en-US"/>
        </w:rPr>
        <w:t>Horace Walpole-</w:t>
      </w:r>
      <w:r w:rsidRPr="00590676">
        <w:rPr>
          <w:rFonts w:ascii="Times New Roman" w:hAnsi="Times New Roman"/>
          <w:bCs/>
          <w:i/>
          <w:sz w:val="24"/>
          <w:szCs w:val="24"/>
          <w:lang w:val="en-US"/>
        </w:rPr>
        <w:t>The Castle of Otranto</w:t>
      </w:r>
    </w:p>
    <w:p w:rsidR="000A4598" w:rsidRPr="00FF4B0B" w:rsidRDefault="000A4598" w:rsidP="000A4598">
      <w:pPr>
        <w:spacing w:line="240" w:lineRule="auto"/>
        <w:jc w:val="both"/>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0A4598" w:rsidP="000A4598">
      <w:pPr>
        <w:spacing w:line="240" w:lineRule="auto"/>
        <w:jc w:val="both"/>
        <w:rPr>
          <w:rFonts w:ascii="Times New Roman" w:hAnsi="Times New Roman"/>
          <w:b/>
          <w:sz w:val="24"/>
          <w:szCs w:val="24"/>
        </w:rPr>
      </w:pPr>
      <w:r w:rsidRPr="00FF4B0B">
        <w:rPr>
          <w:rFonts w:ascii="Times New Roman" w:hAnsi="Times New Roman"/>
          <w:b/>
          <w:sz w:val="24"/>
          <w:szCs w:val="24"/>
        </w:rPr>
        <w:t>Internal: 20 on Walpole; 05 on attendance</w:t>
      </w:r>
    </w:p>
    <w:p w:rsidR="000A4598" w:rsidRPr="00FF4B0B" w:rsidRDefault="000A4598" w:rsidP="000A4598">
      <w:pPr>
        <w:spacing w:line="240" w:lineRule="auto"/>
        <w:jc w:val="both"/>
        <w:rPr>
          <w:rFonts w:ascii="Times New Roman" w:hAnsi="Times New Roman"/>
          <w:b/>
          <w:sz w:val="24"/>
          <w:szCs w:val="24"/>
        </w:rPr>
      </w:pPr>
      <w:r w:rsidRPr="00FF4B0B">
        <w:rPr>
          <w:rFonts w:ascii="Times New Roman" w:hAnsi="Times New Roman"/>
          <w:b/>
          <w:sz w:val="24"/>
          <w:szCs w:val="24"/>
        </w:rPr>
        <w:t>End Semester:</w:t>
      </w:r>
    </w:p>
    <w:p w:rsidR="000A4598" w:rsidRPr="00FF4B0B" w:rsidRDefault="000A4598" w:rsidP="000A4598">
      <w:pPr>
        <w:spacing w:line="240" w:lineRule="auto"/>
        <w:jc w:val="both"/>
        <w:rPr>
          <w:rFonts w:ascii="Times New Roman" w:hAnsi="Times New Roman"/>
          <w:b/>
          <w:sz w:val="24"/>
          <w:szCs w:val="24"/>
        </w:rPr>
      </w:pPr>
      <w:r w:rsidRPr="00FF4B0B">
        <w:rPr>
          <w:rFonts w:ascii="Times New Roman" w:hAnsi="Times New Roman"/>
          <w:b/>
          <w:sz w:val="24"/>
          <w:szCs w:val="24"/>
        </w:rPr>
        <w:t>Group A. 2</w:t>
      </w:r>
      <w:r w:rsidR="0075738E">
        <w:rPr>
          <w:rFonts w:ascii="Times New Roman" w:hAnsi="Times New Roman"/>
          <w:b/>
          <w:sz w:val="24"/>
          <w:szCs w:val="24"/>
        </w:rPr>
        <w:t xml:space="preserve"> long</w:t>
      </w:r>
      <w:r w:rsidRPr="00FF4B0B">
        <w:rPr>
          <w:rFonts w:ascii="Times New Roman" w:hAnsi="Times New Roman"/>
          <w:b/>
          <w:sz w:val="24"/>
          <w:szCs w:val="24"/>
        </w:rPr>
        <w:t xml:space="preserve"> question</w:t>
      </w:r>
      <w:r w:rsidR="0075738E">
        <w:rPr>
          <w:rFonts w:ascii="Times New Roman" w:hAnsi="Times New Roman"/>
          <w:b/>
          <w:sz w:val="24"/>
          <w:szCs w:val="24"/>
        </w:rPr>
        <w:t>s</w:t>
      </w:r>
      <w:r w:rsidRPr="00FF4B0B">
        <w:rPr>
          <w:rFonts w:ascii="Times New Roman" w:hAnsi="Times New Roman"/>
          <w:b/>
          <w:sz w:val="24"/>
          <w:szCs w:val="24"/>
        </w:rPr>
        <w:t xml:space="preserve"> out of 3 of 15 marks each. </w:t>
      </w:r>
    </w:p>
    <w:p w:rsidR="000A4598" w:rsidRPr="00FF4B0B" w:rsidRDefault="000A4598" w:rsidP="000A4598">
      <w:pPr>
        <w:spacing w:line="240" w:lineRule="auto"/>
        <w:jc w:val="both"/>
        <w:rPr>
          <w:rFonts w:ascii="Times New Roman" w:hAnsi="Times New Roman"/>
          <w:b/>
          <w:sz w:val="24"/>
          <w:szCs w:val="24"/>
        </w:rPr>
      </w:pPr>
      <w:r w:rsidRPr="00FF4B0B">
        <w:rPr>
          <w:rFonts w:ascii="Times New Roman" w:hAnsi="Times New Roman"/>
          <w:b/>
          <w:sz w:val="24"/>
          <w:szCs w:val="24"/>
        </w:rPr>
        <w:lastRenderedPageBreak/>
        <w:tab/>
        <w:t xml:space="preserve">    1</w:t>
      </w:r>
      <w:r w:rsidR="0075738E">
        <w:rPr>
          <w:rFonts w:ascii="Times New Roman" w:hAnsi="Times New Roman"/>
          <w:b/>
          <w:sz w:val="24"/>
          <w:szCs w:val="24"/>
        </w:rPr>
        <w:t xml:space="preserve"> short question</w:t>
      </w:r>
      <w:r w:rsidRPr="00FF4B0B">
        <w:rPr>
          <w:rFonts w:ascii="Times New Roman" w:hAnsi="Times New Roman"/>
          <w:b/>
          <w:sz w:val="24"/>
          <w:szCs w:val="24"/>
        </w:rPr>
        <w:t>/reference to contex</w:t>
      </w:r>
      <w:r w:rsidR="0075738E">
        <w:rPr>
          <w:rFonts w:ascii="Times New Roman" w:hAnsi="Times New Roman"/>
          <w:b/>
          <w:sz w:val="24"/>
          <w:szCs w:val="24"/>
        </w:rPr>
        <w:t>t out of 2 of 5 marks</w:t>
      </w:r>
    </w:p>
    <w:p w:rsidR="000A4598" w:rsidRPr="00FF4B0B" w:rsidRDefault="000A4598" w:rsidP="000A4598">
      <w:pPr>
        <w:spacing w:line="240" w:lineRule="auto"/>
        <w:jc w:val="both"/>
        <w:rPr>
          <w:rFonts w:ascii="Times New Roman" w:hAnsi="Times New Roman"/>
          <w:b/>
          <w:sz w:val="24"/>
          <w:szCs w:val="24"/>
        </w:rPr>
      </w:pPr>
      <w:r w:rsidRPr="00FF4B0B">
        <w:rPr>
          <w:rFonts w:ascii="Times New Roman" w:hAnsi="Times New Roman"/>
          <w:b/>
          <w:sz w:val="24"/>
          <w:szCs w:val="24"/>
        </w:rPr>
        <w:t xml:space="preserve">Group B. One long question out of 2 </w:t>
      </w:r>
      <w:r w:rsidR="0075738E">
        <w:rPr>
          <w:rFonts w:ascii="Times New Roman" w:hAnsi="Times New Roman"/>
          <w:b/>
          <w:sz w:val="24"/>
          <w:szCs w:val="24"/>
        </w:rPr>
        <w:t>of 10 marks.</w:t>
      </w:r>
    </w:p>
    <w:p w:rsidR="000A4598" w:rsidRDefault="000A4598" w:rsidP="000A4598">
      <w:pPr>
        <w:spacing w:line="240" w:lineRule="auto"/>
        <w:jc w:val="both"/>
        <w:rPr>
          <w:rFonts w:ascii="Times New Roman" w:hAnsi="Times New Roman"/>
          <w:b/>
          <w:sz w:val="24"/>
          <w:szCs w:val="24"/>
        </w:rPr>
      </w:pPr>
      <w:r w:rsidRPr="00FF4B0B">
        <w:rPr>
          <w:rFonts w:ascii="Times New Roman" w:hAnsi="Times New Roman"/>
          <w:b/>
          <w:sz w:val="24"/>
          <w:szCs w:val="24"/>
        </w:rPr>
        <w:tab/>
        <w:t xml:space="preserve">  1 short question/note out of 2 of 5 from non-fiction.</w:t>
      </w:r>
    </w:p>
    <w:p w:rsidR="0075738E" w:rsidRPr="0075738E" w:rsidRDefault="0075738E" w:rsidP="000A4598">
      <w:pPr>
        <w:spacing w:line="240" w:lineRule="auto"/>
        <w:jc w:val="both"/>
        <w:rPr>
          <w:rFonts w:ascii="Times New Roman" w:hAnsi="Times New Roman"/>
          <w:color w:val="FF0000"/>
          <w:sz w:val="24"/>
          <w:szCs w:val="24"/>
        </w:rPr>
      </w:pPr>
      <w:r>
        <w:rPr>
          <w:rFonts w:ascii="Times New Roman" w:hAnsi="Times New Roman"/>
          <w:b/>
          <w:color w:val="FF0000"/>
          <w:sz w:val="24"/>
          <w:szCs w:val="24"/>
        </w:rPr>
        <w:t>[Students cannot attempt long and RTC from the same text.]</w:t>
      </w:r>
    </w:p>
    <w:p w:rsidR="000A4598" w:rsidRPr="00590676" w:rsidRDefault="000A4598" w:rsidP="000A4598">
      <w:pPr>
        <w:spacing w:line="240" w:lineRule="auto"/>
        <w:jc w:val="center"/>
        <w:rPr>
          <w:rFonts w:ascii="Times New Roman" w:hAnsi="Times New Roman"/>
          <w:sz w:val="28"/>
          <w:szCs w:val="28"/>
          <w:u w:val="single"/>
        </w:rPr>
      </w:pPr>
      <w:r w:rsidRPr="00590676">
        <w:rPr>
          <w:rFonts w:ascii="Times New Roman" w:hAnsi="Times New Roman"/>
          <w:sz w:val="28"/>
          <w:szCs w:val="28"/>
          <w:u w:val="single"/>
        </w:rPr>
        <w:t>SUGGESTED READINGS</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 xml:space="preserve">William Wordsworth, ‘Preface to </w:t>
      </w:r>
      <w:r w:rsidRPr="00590676">
        <w:rPr>
          <w:rFonts w:ascii="Times New Roman" w:hAnsi="Times New Roman"/>
          <w:i/>
          <w:sz w:val="24"/>
          <w:szCs w:val="24"/>
        </w:rPr>
        <w:t>Lyrical Ballads’</w:t>
      </w:r>
      <w:r w:rsidRPr="00590676">
        <w:rPr>
          <w:rFonts w:ascii="Times New Roman" w:hAnsi="Times New Roman"/>
          <w:sz w:val="24"/>
          <w:szCs w:val="24"/>
        </w:rPr>
        <w:t xml:space="preserve">, in </w:t>
      </w:r>
      <w:r w:rsidRPr="00590676">
        <w:rPr>
          <w:rFonts w:ascii="Times New Roman" w:hAnsi="Times New Roman"/>
          <w:i/>
          <w:sz w:val="24"/>
          <w:szCs w:val="24"/>
        </w:rPr>
        <w:t>Romantic Prose and Poetry</w:t>
      </w:r>
      <w:r w:rsidRPr="00590676">
        <w:rPr>
          <w:rFonts w:ascii="Times New Roman" w:hAnsi="Times New Roman"/>
          <w:sz w:val="24"/>
          <w:szCs w:val="24"/>
        </w:rPr>
        <w:t xml:space="preserve">, </w:t>
      </w:r>
      <w:proofErr w:type="spellStart"/>
      <w:r w:rsidRPr="00590676">
        <w:rPr>
          <w:rFonts w:ascii="Times New Roman" w:hAnsi="Times New Roman"/>
          <w:sz w:val="24"/>
          <w:szCs w:val="24"/>
        </w:rPr>
        <w:t>ed.Harold</w:t>
      </w:r>
      <w:proofErr w:type="spellEnd"/>
      <w:r w:rsidRPr="00590676">
        <w:rPr>
          <w:rFonts w:ascii="Times New Roman" w:hAnsi="Times New Roman"/>
          <w:sz w:val="24"/>
          <w:szCs w:val="24"/>
        </w:rPr>
        <w:t xml:space="preserve"> Bloom and Lionel Trilling (New York: OUP, 1973) pp. 594–611.</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 xml:space="preserve">John Keats, ‘Letter to George and Thomas Keats, 21 December 1817’, and ‘Letter to Richard Woodhouse, 27 October, 1818’, in </w:t>
      </w:r>
      <w:r w:rsidRPr="00590676">
        <w:rPr>
          <w:rFonts w:ascii="Times New Roman" w:hAnsi="Times New Roman"/>
          <w:i/>
          <w:sz w:val="24"/>
          <w:szCs w:val="24"/>
        </w:rPr>
        <w:t>Romantic Prose and Poetry</w:t>
      </w:r>
      <w:r w:rsidRPr="00590676">
        <w:rPr>
          <w:rFonts w:ascii="Times New Roman" w:hAnsi="Times New Roman"/>
          <w:sz w:val="24"/>
          <w:szCs w:val="24"/>
        </w:rPr>
        <w:t>, ed. Harold Bloom and Lionel Trilling (New York: OUP, 1973) pp. 766–68, 777–78.</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 xml:space="preserve">Jean-Jacques Rousseau, ‘Preface’ to </w:t>
      </w:r>
      <w:r w:rsidRPr="00590676">
        <w:rPr>
          <w:rFonts w:ascii="Times New Roman" w:hAnsi="Times New Roman"/>
          <w:i/>
          <w:sz w:val="24"/>
          <w:szCs w:val="24"/>
        </w:rPr>
        <w:t>Emile or Education</w:t>
      </w:r>
      <w:r w:rsidRPr="00590676">
        <w:rPr>
          <w:rFonts w:ascii="Times New Roman" w:hAnsi="Times New Roman"/>
          <w:sz w:val="24"/>
          <w:szCs w:val="24"/>
        </w:rPr>
        <w:t>, tr. Allan Bloom</w:t>
      </w:r>
      <w:r>
        <w:rPr>
          <w:rFonts w:ascii="Times New Roman" w:hAnsi="Times New Roman"/>
          <w:sz w:val="24"/>
          <w:szCs w:val="24"/>
        </w:rPr>
        <w:t xml:space="preserve"> </w:t>
      </w:r>
      <w:r w:rsidRPr="00590676">
        <w:rPr>
          <w:rFonts w:ascii="Times New Roman" w:hAnsi="Times New Roman"/>
          <w:sz w:val="24"/>
          <w:szCs w:val="24"/>
        </w:rPr>
        <w:t>(</w:t>
      </w:r>
      <w:proofErr w:type="spellStart"/>
      <w:r w:rsidRPr="00590676">
        <w:rPr>
          <w:rFonts w:ascii="Times New Roman" w:hAnsi="Times New Roman"/>
          <w:sz w:val="24"/>
          <w:szCs w:val="24"/>
        </w:rPr>
        <w:t>Harmondsworth</w:t>
      </w:r>
      <w:proofErr w:type="spellEnd"/>
      <w:r w:rsidRPr="00590676">
        <w:rPr>
          <w:rFonts w:ascii="Times New Roman" w:hAnsi="Times New Roman"/>
          <w:sz w:val="24"/>
          <w:szCs w:val="24"/>
        </w:rPr>
        <w:t>: Penguin, 1991).</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 xml:space="preserve">Samuel Taylor Coleridge, </w:t>
      </w:r>
      <w:proofErr w:type="spellStart"/>
      <w:r w:rsidRPr="00590676">
        <w:rPr>
          <w:rFonts w:ascii="Times New Roman" w:hAnsi="Times New Roman"/>
          <w:i/>
          <w:sz w:val="24"/>
          <w:szCs w:val="24"/>
        </w:rPr>
        <w:t>Biographia</w:t>
      </w:r>
      <w:proofErr w:type="spellEnd"/>
      <w:r w:rsidRPr="00590676">
        <w:rPr>
          <w:rFonts w:ascii="Times New Roman" w:hAnsi="Times New Roman"/>
          <w:i/>
          <w:sz w:val="24"/>
          <w:szCs w:val="24"/>
        </w:rPr>
        <w:t xml:space="preserve"> </w:t>
      </w:r>
      <w:proofErr w:type="spellStart"/>
      <w:r w:rsidRPr="00590676">
        <w:rPr>
          <w:rFonts w:ascii="Times New Roman" w:hAnsi="Times New Roman"/>
          <w:i/>
          <w:sz w:val="24"/>
          <w:szCs w:val="24"/>
        </w:rPr>
        <w:t>Literaria</w:t>
      </w:r>
      <w:proofErr w:type="spellEnd"/>
      <w:r w:rsidRPr="00590676">
        <w:rPr>
          <w:rFonts w:ascii="Times New Roman" w:hAnsi="Times New Roman"/>
          <w:sz w:val="24"/>
          <w:szCs w:val="24"/>
        </w:rPr>
        <w:t>, ed. George Watson (London: Everyman, 1993) chap. XIII, pp. 161–66.</w:t>
      </w:r>
    </w:p>
    <w:p w:rsidR="000A4598" w:rsidRPr="00590676" w:rsidRDefault="000A4598" w:rsidP="000A4598">
      <w:pPr>
        <w:numPr>
          <w:ilvl w:val="0"/>
          <w:numId w:val="4"/>
        </w:numPr>
        <w:spacing w:line="240" w:lineRule="auto"/>
        <w:rPr>
          <w:rFonts w:ascii="Times New Roman" w:hAnsi="Times New Roman"/>
          <w:sz w:val="24"/>
          <w:szCs w:val="24"/>
        </w:rPr>
      </w:pPr>
      <w:proofErr w:type="spellStart"/>
      <w:r w:rsidRPr="00590676">
        <w:rPr>
          <w:rFonts w:ascii="Times New Roman" w:hAnsi="Times New Roman"/>
          <w:sz w:val="24"/>
          <w:szCs w:val="24"/>
        </w:rPr>
        <w:t>M.H.Abrams</w:t>
      </w:r>
      <w:proofErr w:type="spellEnd"/>
      <w:r w:rsidRPr="00590676">
        <w:rPr>
          <w:rFonts w:ascii="Times New Roman" w:hAnsi="Times New Roman"/>
          <w:sz w:val="24"/>
          <w:szCs w:val="24"/>
        </w:rPr>
        <w:t xml:space="preserve">, </w:t>
      </w:r>
      <w:r w:rsidRPr="00590676">
        <w:rPr>
          <w:rFonts w:ascii="Times New Roman" w:hAnsi="Times New Roman"/>
          <w:i/>
          <w:sz w:val="24"/>
          <w:szCs w:val="24"/>
        </w:rPr>
        <w:t xml:space="preserve">Natural Supernaturalism </w:t>
      </w:r>
      <w:r w:rsidRPr="00590676">
        <w:rPr>
          <w:rFonts w:ascii="Times New Roman" w:hAnsi="Times New Roman"/>
          <w:sz w:val="24"/>
          <w:szCs w:val="24"/>
        </w:rPr>
        <w:t>(NY &amp; London: WW Norton &amp; Company, 1971)</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 xml:space="preserve"> Marilyn </w:t>
      </w:r>
      <w:proofErr w:type="spellStart"/>
      <w:r w:rsidRPr="00590676">
        <w:rPr>
          <w:rFonts w:ascii="Times New Roman" w:hAnsi="Times New Roman"/>
          <w:sz w:val="24"/>
          <w:szCs w:val="24"/>
        </w:rPr>
        <w:t>Gaull</w:t>
      </w:r>
      <w:proofErr w:type="spellEnd"/>
      <w:r w:rsidRPr="00590676">
        <w:t> </w:t>
      </w:r>
      <w:r w:rsidRPr="00590676">
        <w:rPr>
          <w:rFonts w:ascii="Times New Roman" w:hAnsi="Times New Roman"/>
          <w:i/>
          <w:sz w:val="24"/>
          <w:szCs w:val="24"/>
        </w:rPr>
        <w:t>English Romanticism: The Human Context</w:t>
      </w:r>
      <w:r w:rsidRPr="00590676">
        <w:t> </w:t>
      </w:r>
      <w:r w:rsidRPr="00590676">
        <w:rPr>
          <w:rFonts w:ascii="Times New Roman" w:hAnsi="Times New Roman"/>
        </w:rPr>
        <w:t xml:space="preserve">( </w:t>
      </w:r>
      <w:r w:rsidRPr="00590676">
        <w:rPr>
          <w:rFonts w:ascii="Times New Roman" w:hAnsi="Times New Roman"/>
          <w:sz w:val="24"/>
          <w:szCs w:val="24"/>
        </w:rPr>
        <w:t xml:space="preserve">NY &amp; London: WW Norton &amp; Company, </w:t>
      </w:r>
      <w:r w:rsidRPr="00590676">
        <w:rPr>
          <w:rFonts w:ascii="Times New Roman" w:hAnsi="Times New Roman"/>
        </w:rPr>
        <w:t>1988)</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 xml:space="preserve"> M. H. </w:t>
      </w:r>
      <w:proofErr w:type="spellStart"/>
      <w:r w:rsidRPr="00590676">
        <w:rPr>
          <w:rFonts w:ascii="Times New Roman" w:hAnsi="Times New Roman"/>
          <w:sz w:val="24"/>
          <w:szCs w:val="24"/>
        </w:rPr>
        <w:t>Abrams</w:t>
      </w:r>
      <w:proofErr w:type="spellEnd"/>
      <w:r w:rsidRPr="00590676">
        <w:rPr>
          <w:rFonts w:ascii="Times New Roman" w:hAnsi="Times New Roman"/>
          <w:sz w:val="24"/>
          <w:szCs w:val="24"/>
        </w:rPr>
        <w:t> </w:t>
      </w:r>
      <w:r w:rsidRPr="00590676">
        <w:rPr>
          <w:rFonts w:ascii="Times New Roman" w:hAnsi="Times New Roman"/>
          <w:i/>
          <w:sz w:val="24"/>
          <w:szCs w:val="24"/>
        </w:rPr>
        <w:t>The Mirror and the Lamp</w:t>
      </w:r>
      <w:r w:rsidRPr="00590676">
        <w:rPr>
          <w:rFonts w:ascii="Times New Roman" w:hAnsi="Times New Roman"/>
          <w:sz w:val="24"/>
          <w:szCs w:val="24"/>
        </w:rPr>
        <w:t> (Oxford: OUP, 1972)</w:t>
      </w:r>
    </w:p>
    <w:p w:rsidR="000A4598" w:rsidRPr="00590676" w:rsidRDefault="000A4598" w:rsidP="000A4598">
      <w:pPr>
        <w:pStyle w:val="NormalWeb"/>
        <w:numPr>
          <w:ilvl w:val="0"/>
          <w:numId w:val="4"/>
        </w:numPr>
      </w:pPr>
      <w:r w:rsidRPr="00590676">
        <w:t xml:space="preserve"> W. J. Bate </w:t>
      </w:r>
      <w:r w:rsidRPr="00590676">
        <w:rPr>
          <w:i/>
        </w:rPr>
        <w:t>From Classic to Romantic</w:t>
      </w:r>
      <w:r w:rsidRPr="00590676">
        <w:t xml:space="preserve"> (Harvard, Mass.: Harvard UP, 2013 </w:t>
      </w:r>
      <w:proofErr w:type="spellStart"/>
      <w:r w:rsidRPr="00590676">
        <w:t>ed</w:t>
      </w:r>
      <w:proofErr w:type="spellEnd"/>
      <w:r w:rsidRPr="00590676">
        <w:t>)</w:t>
      </w:r>
    </w:p>
    <w:p w:rsidR="000A4598" w:rsidRPr="00590676" w:rsidRDefault="000A4598" w:rsidP="000A4598">
      <w:pPr>
        <w:pStyle w:val="NormalWeb"/>
        <w:numPr>
          <w:ilvl w:val="0"/>
          <w:numId w:val="4"/>
        </w:numPr>
      </w:pPr>
      <w:r w:rsidRPr="00590676">
        <w:t xml:space="preserve"> M. H. Abrams, ed. </w:t>
      </w:r>
      <w:r w:rsidRPr="00590676">
        <w:rPr>
          <w:i/>
        </w:rPr>
        <w:t>English Romantic Poets: Modern Essays in Criticism</w:t>
      </w:r>
      <w:r w:rsidRPr="00590676">
        <w:t> (Oxford: OUP,1975)</w:t>
      </w:r>
    </w:p>
    <w:p w:rsidR="000A4598" w:rsidRPr="00590676" w:rsidRDefault="000A4598" w:rsidP="000A4598">
      <w:pPr>
        <w:pStyle w:val="NormalWeb"/>
        <w:numPr>
          <w:ilvl w:val="0"/>
          <w:numId w:val="4"/>
        </w:numPr>
      </w:pPr>
      <w:r w:rsidRPr="00590676">
        <w:t>Harold Bloom, ed. </w:t>
      </w:r>
      <w:r w:rsidRPr="00590676">
        <w:rPr>
          <w:i/>
        </w:rPr>
        <w:t>Romanticism and Consciousness</w:t>
      </w:r>
      <w:r w:rsidRPr="00590676">
        <w:t> (NY &amp; London: WW Norton &amp; Comp,1970)</w:t>
      </w:r>
    </w:p>
    <w:p w:rsidR="000A4598" w:rsidRPr="00590676" w:rsidRDefault="000A4598" w:rsidP="000A4598">
      <w:pPr>
        <w:pStyle w:val="NormalWeb"/>
        <w:numPr>
          <w:ilvl w:val="0"/>
          <w:numId w:val="4"/>
        </w:numPr>
      </w:pPr>
      <w:r w:rsidRPr="00590676">
        <w:t>Harold Bloom </w:t>
      </w:r>
      <w:r w:rsidRPr="00590676">
        <w:rPr>
          <w:i/>
        </w:rPr>
        <w:t>The Visionary Company</w:t>
      </w:r>
      <w:r w:rsidRPr="00590676">
        <w:t> (Garden City, NY: Doubleday1961)</w:t>
      </w:r>
    </w:p>
    <w:p w:rsidR="000A4598" w:rsidRPr="00590676" w:rsidRDefault="000A4598" w:rsidP="000A4598">
      <w:pPr>
        <w:numPr>
          <w:ilvl w:val="0"/>
          <w:numId w:val="4"/>
        </w:numPr>
        <w:spacing w:before="100" w:beforeAutospacing="1" w:after="100" w:afterAutospacing="1" w:line="240" w:lineRule="auto"/>
        <w:rPr>
          <w:rFonts w:ascii="Times New Roman" w:hAnsi="Times New Roman"/>
          <w:color w:val="000000"/>
          <w:sz w:val="24"/>
          <w:szCs w:val="24"/>
        </w:rPr>
      </w:pPr>
      <w:r w:rsidRPr="00590676">
        <w:rPr>
          <w:rFonts w:ascii="Times New Roman" w:hAnsi="Times New Roman"/>
          <w:color w:val="000000"/>
          <w:sz w:val="24"/>
          <w:szCs w:val="24"/>
        </w:rPr>
        <w:t>Julia Prewitt Brown, </w:t>
      </w:r>
      <w:r w:rsidRPr="00590676">
        <w:rPr>
          <w:rFonts w:ascii="Times New Roman" w:hAnsi="Times New Roman"/>
          <w:i/>
          <w:iCs/>
          <w:color w:val="000000"/>
          <w:sz w:val="24"/>
          <w:szCs w:val="24"/>
        </w:rPr>
        <w:t>A Reader's Guide to the Nineteenth Century English Novel</w:t>
      </w:r>
      <w:r w:rsidRPr="00590676">
        <w:rPr>
          <w:rFonts w:ascii="Times New Roman" w:hAnsi="Times New Roman"/>
          <w:color w:val="000000"/>
          <w:sz w:val="24"/>
          <w:szCs w:val="24"/>
        </w:rPr>
        <w:t> (NY &amp; London: Macmillan,1985)</w:t>
      </w:r>
      <w:bookmarkStart w:id="0" w:name="cazamian"/>
      <w:bookmarkEnd w:id="0"/>
    </w:p>
    <w:p w:rsidR="000A4598" w:rsidRPr="00590676" w:rsidRDefault="000A4598" w:rsidP="000A4598">
      <w:pPr>
        <w:numPr>
          <w:ilvl w:val="0"/>
          <w:numId w:val="4"/>
        </w:numPr>
        <w:spacing w:before="100" w:beforeAutospacing="1" w:after="100" w:afterAutospacing="1" w:line="240" w:lineRule="auto"/>
        <w:rPr>
          <w:rFonts w:ascii="Times New Roman" w:hAnsi="Times New Roman"/>
          <w:color w:val="000000"/>
          <w:sz w:val="24"/>
          <w:szCs w:val="24"/>
        </w:rPr>
      </w:pPr>
      <w:r w:rsidRPr="00590676">
        <w:rPr>
          <w:rFonts w:ascii="Times New Roman" w:hAnsi="Times New Roman"/>
          <w:color w:val="000000"/>
          <w:sz w:val="24"/>
          <w:szCs w:val="24"/>
        </w:rPr>
        <w:t xml:space="preserve">Louis </w:t>
      </w:r>
      <w:proofErr w:type="spellStart"/>
      <w:r w:rsidRPr="00590676">
        <w:rPr>
          <w:rFonts w:ascii="Times New Roman" w:hAnsi="Times New Roman"/>
          <w:color w:val="000000"/>
          <w:sz w:val="24"/>
          <w:szCs w:val="24"/>
        </w:rPr>
        <w:t>Cazamian</w:t>
      </w:r>
      <w:proofErr w:type="spellEnd"/>
      <w:r w:rsidRPr="00590676">
        <w:rPr>
          <w:rFonts w:ascii="Times New Roman" w:hAnsi="Times New Roman"/>
          <w:color w:val="000000"/>
          <w:sz w:val="24"/>
          <w:szCs w:val="24"/>
        </w:rPr>
        <w:t>, </w:t>
      </w:r>
      <w:r w:rsidRPr="00590676">
        <w:rPr>
          <w:rFonts w:ascii="Times New Roman" w:hAnsi="Times New Roman"/>
          <w:i/>
          <w:iCs/>
          <w:color w:val="000000"/>
          <w:sz w:val="24"/>
          <w:szCs w:val="24"/>
        </w:rPr>
        <w:t xml:space="preserve">The Social Novel in England, 1830-50: Dickens, Disraeli, </w:t>
      </w:r>
      <w:proofErr w:type="spellStart"/>
      <w:r w:rsidRPr="00590676">
        <w:rPr>
          <w:rFonts w:ascii="Times New Roman" w:hAnsi="Times New Roman"/>
          <w:i/>
          <w:iCs/>
          <w:color w:val="000000"/>
          <w:sz w:val="24"/>
          <w:szCs w:val="24"/>
        </w:rPr>
        <w:t>Mrs.</w:t>
      </w:r>
      <w:proofErr w:type="spellEnd"/>
      <w:r w:rsidRPr="00590676">
        <w:rPr>
          <w:rFonts w:ascii="Times New Roman" w:hAnsi="Times New Roman"/>
          <w:i/>
          <w:iCs/>
          <w:color w:val="000000"/>
          <w:sz w:val="24"/>
          <w:szCs w:val="24"/>
        </w:rPr>
        <w:t xml:space="preserve"> Gaskell, Kingsley</w:t>
      </w:r>
      <w:r w:rsidRPr="00590676">
        <w:rPr>
          <w:rFonts w:ascii="Times New Roman" w:hAnsi="Times New Roman"/>
          <w:color w:val="000000"/>
          <w:sz w:val="24"/>
          <w:szCs w:val="24"/>
        </w:rPr>
        <w:t>, trans. Martin Fido (1903) </w:t>
      </w:r>
    </w:p>
    <w:p w:rsidR="000A4598" w:rsidRPr="00590676" w:rsidRDefault="000A4598" w:rsidP="000A4598">
      <w:pPr>
        <w:numPr>
          <w:ilvl w:val="0"/>
          <w:numId w:val="4"/>
        </w:numPr>
        <w:spacing w:before="100" w:beforeAutospacing="1" w:after="100" w:afterAutospacing="1" w:line="240" w:lineRule="auto"/>
        <w:rPr>
          <w:rFonts w:ascii="Times New Roman" w:hAnsi="Times New Roman"/>
          <w:color w:val="000000"/>
          <w:sz w:val="24"/>
          <w:szCs w:val="24"/>
        </w:rPr>
      </w:pPr>
      <w:bookmarkStart w:id="1" w:name="carlisle"/>
      <w:bookmarkEnd w:id="1"/>
      <w:r w:rsidRPr="00590676">
        <w:rPr>
          <w:rFonts w:ascii="Times New Roman" w:hAnsi="Times New Roman"/>
          <w:color w:val="000000"/>
          <w:sz w:val="24"/>
          <w:szCs w:val="24"/>
        </w:rPr>
        <w:t>David Cecil, </w:t>
      </w:r>
      <w:r w:rsidRPr="00590676">
        <w:rPr>
          <w:rFonts w:ascii="Times New Roman" w:hAnsi="Times New Roman"/>
          <w:i/>
          <w:iCs/>
          <w:color w:val="000000"/>
          <w:sz w:val="24"/>
          <w:szCs w:val="24"/>
        </w:rPr>
        <w:t>Early Victorian Novelists: Essays in Revaluation</w:t>
      </w:r>
      <w:r w:rsidRPr="00590676">
        <w:rPr>
          <w:rFonts w:ascii="Times New Roman" w:hAnsi="Times New Roman"/>
          <w:color w:val="000000"/>
          <w:sz w:val="24"/>
          <w:szCs w:val="24"/>
        </w:rPr>
        <w:t> ( Michigan: Bobbs-Merrill,1935)</w:t>
      </w:r>
    </w:p>
    <w:p w:rsidR="000A4598" w:rsidRPr="008949DE"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 xml:space="preserve">Catherine Gallagher, </w:t>
      </w:r>
      <w:r w:rsidRPr="00590676">
        <w:rPr>
          <w:rFonts w:ascii="Times New Roman" w:hAnsi="Times New Roman"/>
          <w:i/>
          <w:sz w:val="24"/>
          <w:szCs w:val="24"/>
        </w:rPr>
        <w:t>The Industrial Reformation of English Fiction: Social Discourse and Narrative Form, 1832-1867</w:t>
      </w:r>
      <w:r w:rsidRPr="00590676">
        <w:rPr>
          <w:rFonts w:ascii="Times New Roman" w:hAnsi="Times New Roman"/>
          <w:sz w:val="24"/>
          <w:szCs w:val="24"/>
        </w:rPr>
        <w:t xml:space="preserve"> (Chicago: U of Chicago P</w:t>
      </w:r>
      <w:proofErr w:type="gramStart"/>
      <w:r w:rsidRPr="00590676">
        <w:rPr>
          <w:rFonts w:ascii="Times New Roman" w:hAnsi="Times New Roman"/>
          <w:sz w:val="24"/>
          <w:szCs w:val="24"/>
        </w:rPr>
        <w:t>,1985</w:t>
      </w:r>
      <w:proofErr w:type="gramEnd"/>
      <w:r w:rsidRPr="00590676">
        <w:rPr>
          <w:rFonts w:ascii="Times New Roman" w:hAnsi="Times New Roman"/>
          <w:sz w:val="24"/>
          <w:szCs w:val="24"/>
        </w:rPr>
        <w:t>)</w:t>
      </w:r>
      <w:r w:rsidRPr="00F0665B">
        <w:rPr>
          <w:rFonts w:ascii="Verdana" w:eastAsia="Times New Roman" w:hAnsi="Verdana"/>
          <w:color w:val="FFFFFF"/>
          <w:sz w:val="27"/>
          <w:szCs w:val="27"/>
          <w:lang w:eastAsia="en-IN"/>
        </w:rPr>
        <w:t>S.</w:t>
      </w:r>
    </w:p>
    <w:p w:rsidR="0079132B" w:rsidRDefault="0079132B" w:rsidP="000A4598">
      <w:pPr>
        <w:spacing w:line="240" w:lineRule="auto"/>
        <w:jc w:val="center"/>
        <w:rPr>
          <w:rFonts w:ascii="Times New Roman" w:hAnsi="Times New Roman"/>
          <w:b/>
          <w:sz w:val="28"/>
          <w:szCs w:val="28"/>
          <w:u w:val="single"/>
        </w:rPr>
      </w:pPr>
    </w:p>
    <w:p w:rsidR="0079132B" w:rsidRDefault="0079132B" w:rsidP="000A4598">
      <w:pPr>
        <w:spacing w:line="240" w:lineRule="auto"/>
        <w:jc w:val="center"/>
        <w:rPr>
          <w:rFonts w:ascii="Times New Roman" w:hAnsi="Times New Roman"/>
          <w:b/>
          <w:sz w:val="28"/>
          <w:szCs w:val="28"/>
          <w:u w:val="single"/>
        </w:rPr>
      </w:pPr>
    </w:p>
    <w:p w:rsidR="0079132B" w:rsidRDefault="0079132B" w:rsidP="000A4598">
      <w:pPr>
        <w:spacing w:line="240" w:lineRule="auto"/>
        <w:jc w:val="center"/>
        <w:rPr>
          <w:rFonts w:ascii="Times New Roman" w:hAnsi="Times New Roman"/>
          <w:b/>
          <w:sz w:val="28"/>
          <w:szCs w:val="28"/>
          <w:u w:val="single"/>
        </w:rPr>
      </w:pPr>
    </w:p>
    <w:p w:rsidR="0079132B" w:rsidRDefault="0079132B" w:rsidP="000A4598">
      <w:pPr>
        <w:spacing w:line="240" w:lineRule="auto"/>
        <w:jc w:val="center"/>
        <w:rPr>
          <w:rFonts w:ascii="Times New Roman" w:hAnsi="Times New Roman"/>
          <w:b/>
          <w:sz w:val="28"/>
          <w:szCs w:val="28"/>
          <w:u w:val="single"/>
        </w:rPr>
      </w:pPr>
    </w:p>
    <w:p w:rsidR="0079132B" w:rsidRDefault="0079132B" w:rsidP="000A4598">
      <w:pPr>
        <w:spacing w:line="240" w:lineRule="auto"/>
        <w:jc w:val="center"/>
        <w:rPr>
          <w:rFonts w:ascii="Times New Roman" w:hAnsi="Times New Roman"/>
          <w:b/>
          <w:sz w:val="28"/>
          <w:szCs w:val="28"/>
          <w:u w:val="single"/>
        </w:rPr>
      </w:pPr>
    </w:p>
    <w:p w:rsidR="000A4598" w:rsidRPr="00152A93"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lastRenderedPageBreak/>
        <w:t>CORE</w:t>
      </w:r>
      <w:r w:rsidR="0075738E" w:rsidRPr="00152A93">
        <w:rPr>
          <w:rFonts w:ascii="Times New Roman" w:hAnsi="Times New Roman"/>
          <w:b/>
          <w:sz w:val="28"/>
          <w:szCs w:val="28"/>
          <w:u w:val="single"/>
        </w:rPr>
        <w:t xml:space="preserve"> </w:t>
      </w:r>
      <w:proofErr w:type="gramStart"/>
      <w:r w:rsidR="0075738E" w:rsidRPr="00152A93">
        <w:rPr>
          <w:rFonts w:ascii="Times New Roman" w:hAnsi="Times New Roman"/>
          <w:b/>
          <w:sz w:val="28"/>
          <w:szCs w:val="28"/>
          <w:u w:val="single"/>
        </w:rPr>
        <w:t>10</w:t>
      </w:r>
      <w:r w:rsidRPr="00152A93">
        <w:rPr>
          <w:rFonts w:ascii="Times New Roman" w:hAnsi="Times New Roman"/>
          <w:b/>
          <w:sz w:val="28"/>
          <w:szCs w:val="28"/>
          <w:u w:val="single"/>
        </w:rPr>
        <w:t xml:space="preserve"> :</w:t>
      </w:r>
      <w:proofErr w:type="gramEnd"/>
      <w:r w:rsidRPr="00152A93">
        <w:rPr>
          <w:rFonts w:ascii="Times New Roman" w:hAnsi="Times New Roman"/>
          <w:b/>
          <w:sz w:val="28"/>
          <w:szCs w:val="28"/>
          <w:u w:val="single"/>
        </w:rPr>
        <w:t xml:space="preserve"> 19</w:t>
      </w:r>
      <w:r w:rsidRPr="00152A93">
        <w:rPr>
          <w:rFonts w:ascii="Times New Roman" w:hAnsi="Times New Roman"/>
          <w:b/>
          <w:sz w:val="28"/>
          <w:szCs w:val="28"/>
          <w:u w:val="single"/>
          <w:vertAlign w:val="superscript"/>
        </w:rPr>
        <w:t>TH</w:t>
      </w:r>
      <w:r w:rsidRPr="00152A93">
        <w:rPr>
          <w:rFonts w:ascii="Times New Roman" w:hAnsi="Times New Roman"/>
          <w:b/>
          <w:sz w:val="28"/>
          <w:szCs w:val="28"/>
          <w:u w:val="single"/>
        </w:rPr>
        <w:t xml:space="preserve"> CENTURY BRITISH LITERATURE</w:t>
      </w:r>
    </w:p>
    <w:p w:rsidR="0079132B" w:rsidRDefault="0079132B" w:rsidP="000A4598">
      <w:pPr>
        <w:spacing w:line="240" w:lineRule="auto"/>
        <w:rPr>
          <w:rFonts w:ascii="Times New Roman" w:hAnsi="Times New Roman"/>
          <w:sz w:val="24"/>
          <w:szCs w:val="24"/>
        </w:rPr>
      </w:pP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Historical </w:t>
      </w:r>
      <w:proofErr w:type="spellStart"/>
      <w:r w:rsidRPr="00590676">
        <w:rPr>
          <w:rFonts w:ascii="Times New Roman" w:hAnsi="Times New Roman"/>
          <w:sz w:val="24"/>
          <w:szCs w:val="24"/>
        </w:rPr>
        <w:t>Background</w:t>
      </w:r>
      <w:proofErr w:type="gramStart"/>
      <w:r w:rsidRPr="00590676">
        <w:rPr>
          <w:rFonts w:ascii="Times New Roman" w:hAnsi="Times New Roman"/>
          <w:sz w:val="24"/>
          <w:szCs w:val="24"/>
        </w:rPr>
        <w:t>:Utilitarianism</w:t>
      </w:r>
      <w:proofErr w:type="spellEnd"/>
      <w:proofErr w:type="gramEnd"/>
      <w:r w:rsidRPr="00590676">
        <w:rPr>
          <w:rFonts w:ascii="Times New Roman" w:hAnsi="Times New Roman"/>
          <w:sz w:val="24"/>
          <w:szCs w:val="24"/>
        </w:rPr>
        <w:t>; The 19th Century Novel; Marriage and Sexuality; The Writer and Society; Faith and Doubt; The Dramatic Monologue</w:t>
      </w:r>
    </w:p>
    <w:p w:rsidR="000A4598" w:rsidRPr="00590676" w:rsidRDefault="000A4598" w:rsidP="000A4598">
      <w:pPr>
        <w:spacing w:line="240" w:lineRule="auto"/>
        <w:rPr>
          <w:rFonts w:ascii="Times New Roman" w:hAnsi="Times New Roman"/>
          <w:sz w:val="24"/>
          <w:szCs w:val="24"/>
          <w:u w:val="single"/>
        </w:rPr>
      </w:pPr>
      <w:r w:rsidRPr="00590676">
        <w:rPr>
          <w:rFonts w:ascii="Times New Roman" w:hAnsi="Times New Roman"/>
          <w:sz w:val="24"/>
          <w:szCs w:val="24"/>
          <w:u w:val="single"/>
        </w:rPr>
        <w:t>Group A. Poetry</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Tennyson-‘Ulysses’; ‘The Lady of Shallot’</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Robert Browning - ‘My Last Duchess’; ‘The Last Ride Together’</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Christina Rossetti --‘The Goblin Market’</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Matthew Arnold- Dover Beach</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B. Novel</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Jane Austen - </w:t>
      </w:r>
      <w:r w:rsidRPr="00590676">
        <w:rPr>
          <w:rFonts w:ascii="Times New Roman" w:hAnsi="Times New Roman"/>
          <w:i/>
          <w:sz w:val="24"/>
          <w:szCs w:val="24"/>
        </w:rPr>
        <w:t>Pride and Prejudice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Charles Dickens—</w:t>
      </w:r>
      <w:r>
        <w:rPr>
          <w:rFonts w:ascii="Times New Roman" w:hAnsi="Times New Roman"/>
          <w:i/>
          <w:sz w:val="24"/>
          <w:szCs w:val="24"/>
        </w:rPr>
        <w:t>David Copperfield</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C. Non-fictional Prose: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Arnold –‘Modern Elements in Literature</w:t>
      </w:r>
      <w:r>
        <w:rPr>
          <w:rFonts w:ascii="Times New Roman" w:hAnsi="Times New Roman"/>
          <w:sz w:val="24"/>
          <w:szCs w:val="24"/>
        </w:rPr>
        <w:t>’</w:t>
      </w:r>
    </w:p>
    <w:p w:rsidR="000A4598" w:rsidRPr="00F0665B" w:rsidRDefault="000A4598" w:rsidP="000A4598">
      <w:pPr>
        <w:spacing w:line="240" w:lineRule="auto"/>
        <w:rPr>
          <w:rFonts w:ascii="Times New Roman" w:hAnsi="Times New Roman"/>
          <w:i/>
          <w:sz w:val="24"/>
          <w:szCs w:val="24"/>
        </w:rPr>
      </w:pPr>
      <w:r w:rsidRPr="00590676">
        <w:rPr>
          <w:rFonts w:ascii="Times New Roman" w:hAnsi="Times New Roman"/>
          <w:sz w:val="24"/>
          <w:szCs w:val="24"/>
        </w:rPr>
        <w:t>Darwin-</w:t>
      </w:r>
      <w:r>
        <w:rPr>
          <w:rFonts w:ascii="Times New Roman" w:hAnsi="Times New Roman"/>
          <w:sz w:val="24"/>
          <w:szCs w:val="24"/>
        </w:rPr>
        <w:t xml:space="preserve"> ‘Introduction’. </w:t>
      </w:r>
      <w:r>
        <w:rPr>
          <w:rFonts w:ascii="Times New Roman" w:hAnsi="Times New Roman"/>
          <w:i/>
          <w:sz w:val="24"/>
          <w:szCs w:val="24"/>
        </w:rPr>
        <w:t>Origin of Species (TEXT PROVIDED, Courtesy Project Gutenberg)</w:t>
      </w:r>
    </w:p>
    <w:p w:rsidR="000A4598" w:rsidRPr="00F0665B" w:rsidRDefault="000A4598" w:rsidP="000A4598">
      <w:pPr>
        <w:spacing w:line="240" w:lineRule="auto"/>
        <w:rPr>
          <w:rFonts w:ascii="Times New Roman" w:hAnsi="Times New Roman"/>
          <w:sz w:val="24"/>
          <w:szCs w:val="24"/>
        </w:rPr>
      </w:pPr>
      <w:r w:rsidRPr="00590676">
        <w:rPr>
          <w:rFonts w:ascii="Times New Roman" w:hAnsi="Times New Roman"/>
          <w:sz w:val="24"/>
          <w:szCs w:val="24"/>
        </w:rPr>
        <w:t>Carlyle-</w:t>
      </w:r>
      <w:r>
        <w:rPr>
          <w:rFonts w:ascii="Times New Roman" w:hAnsi="Times New Roman"/>
          <w:sz w:val="24"/>
          <w:szCs w:val="24"/>
        </w:rPr>
        <w:t xml:space="preserve"> </w:t>
      </w:r>
      <w:r>
        <w:rPr>
          <w:rFonts w:ascii="Times New Roman" w:hAnsi="Times New Roman"/>
          <w:i/>
          <w:sz w:val="24"/>
          <w:szCs w:val="24"/>
        </w:rPr>
        <w:t>Heroes and Hero W</w:t>
      </w:r>
      <w:r w:rsidRPr="00F0665B">
        <w:rPr>
          <w:rFonts w:ascii="Times New Roman" w:hAnsi="Times New Roman"/>
          <w:i/>
          <w:sz w:val="24"/>
          <w:szCs w:val="24"/>
        </w:rPr>
        <w:t>orship</w:t>
      </w:r>
      <w:r>
        <w:rPr>
          <w:rFonts w:ascii="Times New Roman" w:hAnsi="Times New Roman"/>
          <w:i/>
          <w:sz w:val="24"/>
          <w:szCs w:val="24"/>
        </w:rPr>
        <w:t xml:space="preserve">, </w:t>
      </w:r>
      <w:r>
        <w:rPr>
          <w:rFonts w:ascii="Times New Roman" w:hAnsi="Times New Roman"/>
          <w:sz w:val="24"/>
          <w:szCs w:val="24"/>
        </w:rPr>
        <w:t>Lecture III, ‘The Hero as Poet’ (only the portion on Shakespeare)</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Internal 20 on Dickens; 05 on attendance</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0A4598" w:rsidP="000A4598">
      <w:pPr>
        <w:spacing w:line="240" w:lineRule="auto"/>
        <w:rPr>
          <w:rFonts w:ascii="Times New Roman" w:hAnsi="Times New Roman"/>
          <w:b/>
          <w:sz w:val="24"/>
          <w:szCs w:val="24"/>
        </w:rPr>
      </w:pPr>
      <w:proofErr w:type="gramStart"/>
      <w:r w:rsidRPr="00FF4B0B">
        <w:rPr>
          <w:rFonts w:ascii="Times New Roman" w:hAnsi="Times New Roman"/>
          <w:b/>
          <w:sz w:val="24"/>
          <w:szCs w:val="24"/>
        </w:rPr>
        <w:t>Gr</w:t>
      </w:r>
      <w:r w:rsidR="003D538C">
        <w:rPr>
          <w:rFonts w:ascii="Times New Roman" w:hAnsi="Times New Roman"/>
          <w:b/>
          <w:sz w:val="24"/>
          <w:szCs w:val="24"/>
        </w:rPr>
        <w:t>oup A. 1 lon</w:t>
      </w:r>
      <w:r w:rsidR="00756E65">
        <w:rPr>
          <w:rFonts w:ascii="Times New Roman" w:hAnsi="Times New Roman"/>
          <w:b/>
          <w:sz w:val="24"/>
          <w:szCs w:val="24"/>
        </w:rPr>
        <w:t xml:space="preserve">g question </w:t>
      </w:r>
      <w:r w:rsidR="003D538C">
        <w:rPr>
          <w:rFonts w:ascii="Times New Roman" w:hAnsi="Times New Roman"/>
          <w:b/>
          <w:sz w:val="24"/>
          <w:szCs w:val="24"/>
        </w:rPr>
        <w:t>of 15 marks out of 2</w:t>
      </w:r>
      <w:r w:rsidRPr="00FF4B0B">
        <w:rPr>
          <w:rFonts w:ascii="Times New Roman" w:hAnsi="Times New Roman"/>
          <w:b/>
          <w:sz w:val="24"/>
          <w:szCs w:val="24"/>
        </w:rPr>
        <w:t>.</w:t>
      </w:r>
      <w:proofErr w:type="gramEnd"/>
      <w:r w:rsidRPr="00FF4B0B">
        <w:rPr>
          <w:rFonts w:ascii="Times New Roman" w:hAnsi="Times New Roman"/>
          <w:b/>
          <w:sz w:val="24"/>
          <w:szCs w:val="24"/>
        </w:rPr>
        <w:t xml:space="preserve"> </w:t>
      </w:r>
    </w:p>
    <w:p w:rsidR="000A4598"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ab/>
        <w:t xml:space="preserve">     1 reference to context of 5 mar</w:t>
      </w:r>
      <w:r w:rsidR="003D538C">
        <w:rPr>
          <w:rFonts w:ascii="Times New Roman" w:hAnsi="Times New Roman"/>
          <w:b/>
          <w:sz w:val="24"/>
          <w:szCs w:val="24"/>
        </w:rPr>
        <w:t>ks each out of 2</w:t>
      </w:r>
      <w:r w:rsidRPr="00FF4B0B">
        <w:rPr>
          <w:rFonts w:ascii="Times New Roman" w:hAnsi="Times New Roman"/>
          <w:b/>
          <w:sz w:val="24"/>
          <w:szCs w:val="24"/>
        </w:rPr>
        <w:t>.</w:t>
      </w:r>
    </w:p>
    <w:p w:rsidR="003D538C" w:rsidRPr="003D538C" w:rsidRDefault="003D538C" w:rsidP="000A4598">
      <w:pPr>
        <w:spacing w:line="240" w:lineRule="auto"/>
        <w:rPr>
          <w:rFonts w:ascii="Times New Roman" w:hAnsi="Times New Roman"/>
          <w:b/>
          <w:color w:val="FF0000"/>
          <w:sz w:val="24"/>
          <w:szCs w:val="24"/>
        </w:rPr>
      </w:pPr>
      <w:r>
        <w:rPr>
          <w:rFonts w:ascii="Times New Roman" w:hAnsi="Times New Roman"/>
          <w:b/>
          <w:color w:val="FF0000"/>
          <w:sz w:val="24"/>
          <w:szCs w:val="24"/>
        </w:rPr>
        <w:t>[Students cannot attempt long and RTC from the same text]</w:t>
      </w:r>
    </w:p>
    <w:p w:rsidR="000A4598" w:rsidRPr="00FF4B0B" w:rsidRDefault="003D538C" w:rsidP="000A4598">
      <w:pPr>
        <w:spacing w:line="240" w:lineRule="auto"/>
        <w:rPr>
          <w:rFonts w:ascii="Times New Roman" w:hAnsi="Times New Roman"/>
          <w:b/>
          <w:sz w:val="24"/>
          <w:szCs w:val="24"/>
        </w:rPr>
      </w:pPr>
      <w:proofErr w:type="gramStart"/>
      <w:r>
        <w:rPr>
          <w:rFonts w:ascii="Times New Roman" w:hAnsi="Times New Roman"/>
          <w:b/>
          <w:sz w:val="24"/>
          <w:szCs w:val="24"/>
        </w:rPr>
        <w:t>Group B. 1</w:t>
      </w:r>
      <w:r w:rsidR="000A4598" w:rsidRPr="00FF4B0B">
        <w:rPr>
          <w:rFonts w:ascii="Times New Roman" w:hAnsi="Times New Roman"/>
          <w:b/>
          <w:sz w:val="24"/>
          <w:szCs w:val="24"/>
        </w:rPr>
        <w:t xml:space="preserve"> long </w:t>
      </w:r>
      <w:proofErr w:type="spellStart"/>
      <w:r w:rsidR="000A4598" w:rsidRPr="00FF4B0B">
        <w:rPr>
          <w:rFonts w:ascii="Times New Roman" w:hAnsi="Times New Roman"/>
          <w:b/>
          <w:sz w:val="24"/>
          <w:szCs w:val="24"/>
        </w:rPr>
        <w:t>ques</w:t>
      </w:r>
      <w:proofErr w:type="spellEnd"/>
      <w:r w:rsidR="000A4598" w:rsidRPr="00FF4B0B">
        <w:rPr>
          <w:rFonts w:ascii="Times New Roman" w:hAnsi="Times New Roman"/>
          <w:b/>
          <w:sz w:val="24"/>
          <w:szCs w:val="24"/>
        </w:rPr>
        <w:t xml:space="preserve"> of 15 marks with internal choice from Austen.</w:t>
      </w:r>
      <w:proofErr w:type="gramEnd"/>
    </w:p>
    <w:p w:rsidR="000A4598" w:rsidRDefault="003D538C" w:rsidP="000A4598">
      <w:pPr>
        <w:spacing w:line="240" w:lineRule="auto"/>
        <w:rPr>
          <w:rFonts w:ascii="Times New Roman" w:hAnsi="Times New Roman"/>
          <w:b/>
          <w:sz w:val="24"/>
          <w:szCs w:val="24"/>
        </w:rPr>
      </w:pPr>
      <w:proofErr w:type="gramStart"/>
      <w:r>
        <w:rPr>
          <w:rFonts w:ascii="Times New Roman" w:hAnsi="Times New Roman"/>
          <w:b/>
          <w:sz w:val="24"/>
          <w:szCs w:val="24"/>
        </w:rPr>
        <w:t>Group C. 1</w:t>
      </w:r>
      <w:r w:rsidR="000A4598" w:rsidRPr="00FF4B0B">
        <w:rPr>
          <w:rFonts w:ascii="Times New Roman" w:hAnsi="Times New Roman"/>
          <w:b/>
          <w:sz w:val="24"/>
          <w:szCs w:val="24"/>
        </w:rPr>
        <w:t xml:space="preserve"> long question of 10 marks out of 2.</w:t>
      </w:r>
      <w:proofErr w:type="gramEnd"/>
    </w:p>
    <w:p w:rsidR="003D538C" w:rsidRDefault="003D538C" w:rsidP="000A4598">
      <w:pPr>
        <w:spacing w:line="240" w:lineRule="auto"/>
        <w:rPr>
          <w:rFonts w:ascii="Times New Roman" w:hAnsi="Times New Roman"/>
          <w:b/>
          <w:sz w:val="24"/>
          <w:szCs w:val="24"/>
        </w:rPr>
      </w:pPr>
      <w:r>
        <w:rPr>
          <w:rFonts w:ascii="Times New Roman" w:hAnsi="Times New Roman"/>
          <w:b/>
          <w:sz w:val="24"/>
          <w:szCs w:val="24"/>
        </w:rPr>
        <w:tab/>
      </w:r>
      <w:r w:rsidR="00756E65">
        <w:rPr>
          <w:rFonts w:ascii="Times New Roman" w:hAnsi="Times New Roman"/>
          <w:b/>
          <w:sz w:val="24"/>
          <w:szCs w:val="24"/>
        </w:rPr>
        <w:t xml:space="preserve">      1 short question/note of </w:t>
      </w:r>
      <w:r>
        <w:rPr>
          <w:rFonts w:ascii="Times New Roman" w:hAnsi="Times New Roman"/>
          <w:b/>
          <w:sz w:val="24"/>
          <w:szCs w:val="24"/>
        </w:rPr>
        <w:t>5 marks out of 2.</w:t>
      </w:r>
    </w:p>
    <w:p w:rsidR="003D538C" w:rsidRPr="00FF4B0B" w:rsidRDefault="003D538C" w:rsidP="000A4598">
      <w:pPr>
        <w:spacing w:line="240" w:lineRule="auto"/>
        <w:rPr>
          <w:rFonts w:ascii="Times New Roman" w:hAnsi="Times New Roman"/>
          <w:b/>
          <w:sz w:val="24"/>
          <w:szCs w:val="24"/>
        </w:rPr>
      </w:pPr>
      <w:r>
        <w:rPr>
          <w:rFonts w:ascii="Times New Roman" w:hAnsi="Times New Roman"/>
          <w:b/>
          <w:color w:val="FF0000"/>
          <w:sz w:val="24"/>
          <w:szCs w:val="24"/>
        </w:rPr>
        <w:t>[Students cannot attempt long and short question from the same text]</w:t>
      </w:r>
      <w:r>
        <w:rPr>
          <w:rFonts w:ascii="Times New Roman" w:hAnsi="Times New Roman"/>
          <w:b/>
          <w:sz w:val="24"/>
          <w:szCs w:val="24"/>
        </w:rPr>
        <w:tab/>
      </w:r>
      <w:r>
        <w:rPr>
          <w:rFonts w:ascii="Times New Roman" w:hAnsi="Times New Roman"/>
          <w:b/>
          <w:sz w:val="24"/>
          <w:szCs w:val="24"/>
        </w:rPr>
        <w:tab/>
      </w:r>
    </w:p>
    <w:p w:rsidR="000A4598" w:rsidRPr="0067165D" w:rsidRDefault="000A4598" w:rsidP="000A4598">
      <w:pPr>
        <w:spacing w:line="240" w:lineRule="auto"/>
        <w:jc w:val="center"/>
        <w:rPr>
          <w:rFonts w:ascii="Times New Roman" w:hAnsi="Times New Roman"/>
          <w:sz w:val="28"/>
          <w:szCs w:val="28"/>
          <w:u w:val="single"/>
        </w:rPr>
      </w:pPr>
      <w:r w:rsidRPr="0067165D">
        <w:rPr>
          <w:rFonts w:ascii="Times New Roman" w:hAnsi="Times New Roman"/>
          <w:sz w:val="28"/>
          <w:szCs w:val="28"/>
          <w:u w:val="single"/>
        </w:rPr>
        <w:t>SUGGESTED READINGS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1.  Karl Marx and Friedrich Engels, ‘Mode of Production: The Basis of Social Life’, ‘The</w:t>
      </w:r>
    </w:p>
    <w:p w:rsidR="000A4598" w:rsidRPr="00AE15C9" w:rsidRDefault="000A4598" w:rsidP="000A4598">
      <w:pPr>
        <w:spacing w:line="240" w:lineRule="auto"/>
        <w:rPr>
          <w:rFonts w:ascii="Times New Roman" w:hAnsi="Times New Roman"/>
          <w:i/>
          <w:sz w:val="24"/>
          <w:szCs w:val="24"/>
        </w:rPr>
      </w:pPr>
      <w:r w:rsidRPr="00590676">
        <w:rPr>
          <w:rFonts w:ascii="Times New Roman" w:hAnsi="Times New Roman"/>
          <w:sz w:val="24"/>
          <w:szCs w:val="24"/>
        </w:rPr>
        <w:t xml:space="preserve">Social Nature of Consciousness’, and ‘Classes and Ideology’, in </w:t>
      </w:r>
      <w:r w:rsidRPr="00AE15C9">
        <w:rPr>
          <w:rFonts w:ascii="Times New Roman" w:hAnsi="Times New Roman"/>
          <w:i/>
          <w:sz w:val="24"/>
          <w:szCs w:val="24"/>
        </w:rPr>
        <w:t>A Reader in Marxist</w:t>
      </w:r>
    </w:p>
    <w:p w:rsidR="000A4598" w:rsidRPr="00590676" w:rsidRDefault="000A4598" w:rsidP="000A4598">
      <w:pPr>
        <w:spacing w:line="240" w:lineRule="auto"/>
        <w:rPr>
          <w:rFonts w:ascii="Times New Roman" w:hAnsi="Times New Roman"/>
          <w:sz w:val="24"/>
          <w:szCs w:val="24"/>
        </w:rPr>
      </w:pPr>
      <w:r w:rsidRPr="00AE15C9">
        <w:rPr>
          <w:rFonts w:ascii="Times New Roman" w:hAnsi="Times New Roman"/>
          <w:i/>
          <w:sz w:val="24"/>
          <w:szCs w:val="24"/>
        </w:rPr>
        <w:t>Philosophy</w:t>
      </w:r>
      <w:r w:rsidRPr="00590676">
        <w:rPr>
          <w:rFonts w:ascii="Times New Roman" w:hAnsi="Times New Roman"/>
          <w:sz w:val="24"/>
          <w:szCs w:val="24"/>
        </w:rPr>
        <w:t xml:space="preserve">, ed. Howard </w:t>
      </w:r>
      <w:proofErr w:type="spellStart"/>
      <w:r w:rsidRPr="00590676">
        <w:rPr>
          <w:rFonts w:ascii="Times New Roman" w:hAnsi="Times New Roman"/>
          <w:sz w:val="24"/>
          <w:szCs w:val="24"/>
        </w:rPr>
        <w:t>Selsam</w:t>
      </w:r>
      <w:proofErr w:type="spellEnd"/>
      <w:r w:rsidRPr="00590676">
        <w:rPr>
          <w:rFonts w:ascii="Times New Roman" w:hAnsi="Times New Roman"/>
          <w:sz w:val="24"/>
          <w:szCs w:val="24"/>
        </w:rPr>
        <w:t xml:space="preserve"> and Harry Martel (New York: International</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lastRenderedPageBreak/>
        <w:t>Publishers</w:t>
      </w:r>
      <w:proofErr w:type="gramStart"/>
      <w:r w:rsidRPr="00590676">
        <w:rPr>
          <w:rFonts w:ascii="Times New Roman" w:hAnsi="Times New Roman"/>
          <w:sz w:val="24"/>
          <w:szCs w:val="24"/>
        </w:rPr>
        <w:t>,1963</w:t>
      </w:r>
      <w:proofErr w:type="gramEnd"/>
      <w:r w:rsidRPr="00590676">
        <w:rPr>
          <w:rFonts w:ascii="Times New Roman" w:hAnsi="Times New Roman"/>
          <w:sz w:val="24"/>
          <w:szCs w:val="24"/>
        </w:rPr>
        <w:t>) pp. 186–8, 190–1, 199–201.</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2.  Charles Darwin, </w:t>
      </w:r>
      <w:r>
        <w:rPr>
          <w:rFonts w:ascii="Times New Roman" w:hAnsi="Times New Roman"/>
          <w:sz w:val="24"/>
          <w:szCs w:val="24"/>
        </w:rPr>
        <w:t>‘Natural Selection and Sexual S</w:t>
      </w:r>
      <w:r w:rsidRPr="00590676">
        <w:rPr>
          <w:rFonts w:ascii="Times New Roman" w:hAnsi="Times New Roman"/>
          <w:sz w:val="24"/>
          <w:szCs w:val="24"/>
        </w:rPr>
        <w:t xml:space="preserve">election’, in </w:t>
      </w:r>
      <w:proofErr w:type="gramStart"/>
      <w:r w:rsidRPr="00AE15C9">
        <w:rPr>
          <w:rFonts w:ascii="Times New Roman" w:hAnsi="Times New Roman"/>
          <w:i/>
          <w:sz w:val="24"/>
          <w:szCs w:val="24"/>
        </w:rPr>
        <w:t>The</w:t>
      </w:r>
      <w:proofErr w:type="gramEnd"/>
      <w:r w:rsidRPr="00AE15C9">
        <w:rPr>
          <w:rFonts w:ascii="Times New Roman" w:hAnsi="Times New Roman"/>
          <w:i/>
          <w:sz w:val="24"/>
          <w:szCs w:val="24"/>
        </w:rPr>
        <w:t xml:space="preserve"> Descent of Man</w:t>
      </w:r>
      <w:r w:rsidRPr="00590676">
        <w:rPr>
          <w:rFonts w:ascii="Times New Roman" w:hAnsi="Times New Roman"/>
          <w:sz w:val="24"/>
          <w:szCs w:val="24"/>
        </w:rPr>
        <w:t xml:space="preserve"> in</w:t>
      </w:r>
    </w:p>
    <w:p w:rsidR="000A4598" w:rsidRPr="00590676" w:rsidRDefault="000A4598" w:rsidP="000A4598">
      <w:pPr>
        <w:spacing w:line="240" w:lineRule="auto"/>
        <w:rPr>
          <w:rFonts w:ascii="Times New Roman" w:hAnsi="Times New Roman"/>
          <w:sz w:val="24"/>
          <w:szCs w:val="24"/>
        </w:rPr>
      </w:pPr>
      <w:r w:rsidRPr="00AE15C9">
        <w:rPr>
          <w:rFonts w:ascii="Times New Roman" w:hAnsi="Times New Roman"/>
          <w:i/>
          <w:sz w:val="24"/>
          <w:szCs w:val="24"/>
        </w:rPr>
        <w:t>The Norton Anthology of English Literature</w:t>
      </w:r>
      <w:r w:rsidRPr="00590676">
        <w:rPr>
          <w:rFonts w:ascii="Times New Roman" w:hAnsi="Times New Roman"/>
          <w:sz w:val="24"/>
          <w:szCs w:val="24"/>
        </w:rPr>
        <w:t xml:space="preserve">, 8th </w:t>
      </w:r>
      <w:proofErr w:type="spellStart"/>
      <w:r w:rsidRPr="00590676">
        <w:rPr>
          <w:rFonts w:ascii="Times New Roman" w:hAnsi="Times New Roman"/>
          <w:sz w:val="24"/>
          <w:szCs w:val="24"/>
        </w:rPr>
        <w:t>edn</w:t>
      </w:r>
      <w:proofErr w:type="spellEnd"/>
      <w:r w:rsidRPr="00590676">
        <w:rPr>
          <w:rFonts w:ascii="Times New Roman" w:hAnsi="Times New Roman"/>
          <w:sz w:val="24"/>
          <w:szCs w:val="24"/>
        </w:rPr>
        <w:t>, vol. 2, ed. Stephen Greenblatt</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(New York: </w:t>
      </w:r>
      <w:proofErr w:type="spellStart"/>
      <w:r w:rsidRPr="00590676">
        <w:rPr>
          <w:rFonts w:ascii="Times New Roman" w:hAnsi="Times New Roman"/>
          <w:sz w:val="24"/>
          <w:szCs w:val="24"/>
        </w:rPr>
        <w:t>Northon</w:t>
      </w:r>
      <w:proofErr w:type="spellEnd"/>
      <w:r w:rsidRPr="00590676">
        <w:rPr>
          <w:rFonts w:ascii="Times New Roman" w:hAnsi="Times New Roman"/>
          <w:sz w:val="24"/>
          <w:szCs w:val="24"/>
        </w:rPr>
        <w:t>, 2006) pp. 1545–9.</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3.  John Stuart Mill, </w:t>
      </w:r>
      <w:r>
        <w:rPr>
          <w:rFonts w:ascii="Times New Roman" w:hAnsi="Times New Roman"/>
          <w:sz w:val="24"/>
          <w:szCs w:val="24"/>
        </w:rPr>
        <w:t>‘</w:t>
      </w:r>
      <w:r w:rsidRPr="00590676">
        <w:rPr>
          <w:rFonts w:ascii="Times New Roman" w:hAnsi="Times New Roman"/>
          <w:sz w:val="24"/>
          <w:szCs w:val="24"/>
        </w:rPr>
        <w:t>The Subjection of Women</w:t>
      </w:r>
      <w:r>
        <w:rPr>
          <w:rFonts w:ascii="Times New Roman" w:hAnsi="Times New Roman"/>
          <w:sz w:val="24"/>
          <w:szCs w:val="24"/>
        </w:rPr>
        <w:t>’</w:t>
      </w:r>
      <w:r w:rsidRPr="00590676">
        <w:rPr>
          <w:rFonts w:ascii="Times New Roman" w:hAnsi="Times New Roman"/>
          <w:sz w:val="24"/>
          <w:szCs w:val="24"/>
        </w:rPr>
        <w:t xml:space="preserve"> in </w:t>
      </w:r>
      <w:r w:rsidRPr="00AE15C9">
        <w:rPr>
          <w:rFonts w:ascii="Times New Roman" w:hAnsi="Times New Roman"/>
          <w:i/>
          <w:sz w:val="24"/>
          <w:szCs w:val="24"/>
        </w:rPr>
        <w:t>The Norton Anthology of English Literature,</w:t>
      </w:r>
      <w:r w:rsidRPr="00590676">
        <w:rPr>
          <w:rFonts w:ascii="Times New Roman" w:hAnsi="Times New Roman"/>
          <w:sz w:val="24"/>
          <w:szCs w:val="24"/>
        </w:rPr>
        <w:t xml:space="preserve">8th </w:t>
      </w:r>
      <w:proofErr w:type="spellStart"/>
      <w:r w:rsidRPr="00590676">
        <w:rPr>
          <w:rFonts w:ascii="Times New Roman" w:hAnsi="Times New Roman"/>
          <w:sz w:val="24"/>
          <w:szCs w:val="24"/>
        </w:rPr>
        <w:t>edn</w:t>
      </w:r>
      <w:proofErr w:type="spellEnd"/>
      <w:r w:rsidRPr="00590676">
        <w:rPr>
          <w:rFonts w:ascii="Times New Roman" w:hAnsi="Times New Roman"/>
          <w:sz w:val="24"/>
          <w:szCs w:val="24"/>
        </w:rPr>
        <w:t>, vol. 2, ed. Stephen Greenblatt (New York: Norton, 2006) chap. 1,pp. 1061–9.</w:t>
      </w:r>
    </w:p>
    <w:p w:rsidR="000A4598" w:rsidRPr="00605F04" w:rsidRDefault="000A4598" w:rsidP="000A4598">
      <w:pPr>
        <w:spacing w:line="240" w:lineRule="auto"/>
        <w:rPr>
          <w:rFonts w:ascii="Times New Roman" w:hAnsi="Times New Roman"/>
          <w:sz w:val="24"/>
          <w:szCs w:val="24"/>
        </w:rPr>
      </w:pPr>
      <w:r>
        <w:rPr>
          <w:rFonts w:ascii="Times New Roman" w:hAnsi="Times New Roman"/>
          <w:sz w:val="24"/>
          <w:szCs w:val="24"/>
        </w:rPr>
        <w:t>_______________________________________________________________________</w:t>
      </w:r>
    </w:p>
    <w:p w:rsidR="000A4598" w:rsidRDefault="00756E65" w:rsidP="000A4598">
      <w:pPr>
        <w:spacing w:line="240" w:lineRule="auto"/>
        <w:jc w:val="center"/>
        <w:rPr>
          <w:rFonts w:ascii="Times New Roman" w:hAnsi="Times New Roman"/>
          <w:b/>
          <w:sz w:val="28"/>
          <w:szCs w:val="28"/>
          <w:u w:val="single"/>
        </w:rPr>
      </w:pPr>
      <w:r>
        <w:rPr>
          <w:rFonts w:ascii="Times New Roman" w:hAnsi="Times New Roman"/>
          <w:b/>
          <w:sz w:val="28"/>
          <w:szCs w:val="28"/>
          <w:u w:val="single"/>
        </w:rPr>
        <w:t>GENERIC ELECTIVE: 6 CREDITS</w:t>
      </w:r>
    </w:p>
    <w:p w:rsidR="001968E0" w:rsidRPr="0056151C" w:rsidRDefault="0056151C" w:rsidP="0056151C">
      <w:pPr>
        <w:spacing w:line="240" w:lineRule="auto"/>
        <w:jc w:val="center"/>
        <w:rPr>
          <w:rFonts w:ascii="Times New Roman" w:hAnsi="Times New Roman"/>
        </w:rPr>
      </w:pPr>
      <w:r>
        <w:rPr>
          <w:rFonts w:ascii="Times New Roman" w:hAnsi="Times New Roman"/>
          <w:b/>
          <w:sz w:val="28"/>
          <w:szCs w:val="28"/>
        </w:rPr>
        <w:t>(</w:t>
      </w:r>
      <w:r w:rsidRPr="0056151C">
        <w:rPr>
          <w:rFonts w:ascii="Times New Roman" w:hAnsi="Times New Roman"/>
          <w:b/>
          <w:sz w:val="28"/>
          <w:szCs w:val="28"/>
        </w:rPr>
        <w:t>ENGHGEC04T</w:t>
      </w:r>
      <w:r w:rsidR="001968E0">
        <w:rPr>
          <w:rFonts w:ascii="Times New Roman" w:hAnsi="Times New Roman"/>
          <w:b/>
          <w:sz w:val="28"/>
          <w:szCs w:val="28"/>
        </w:rPr>
        <w:t>)</w:t>
      </w:r>
    </w:p>
    <w:p w:rsidR="001968E0" w:rsidRPr="001968E0" w:rsidRDefault="001968E0" w:rsidP="001968E0">
      <w:pPr>
        <w:spacing w:line="240" w:lineRule="auto"/>
        <w:rPr>
          <w:rFonts w:ascii="Times New Roman" w:hAnsi="Times New Roman"/>
          <w:sz w:val="24"/>
          <w:szCs w:val="24"/>
        </w:rPr>
      </w:pPr>
      <w:r w:rsidRPr="001968E0">
        <w:rPr>
          <w:rFonts w:ascii="Times New Roman" w:hAnsi="Times New Roman"/>
          <w:sz w:val="24"/>
          <w:szCs w:val="24"/>
        </w:rPr>
        <w:t>Essay:</w:t>
      </w:r>
    </w:p>
    <w:p w:rsidR="001968E0" w:rsidRDefault="001968E0" w:rsidP="001968E0">
      <w:pPr>
        <w:spacing w:line="240" w:lineRule="auto"/>
        <w:rPr>
          <w:rFonts w:ascii="Times New Roman" w:hAnsi="Times New Roman"/>
          <w:sz w:val="24"/>
          <w:szCs w:val="24"/>
        </w:rPr>
      </w:pPr>
      <w:r w:rsidRPr="001968E0">
        <w:rPr>
          <w:rFonts w:ascii="Times New Roman" w:hAnsi="Times New Roman"/>
          <w:sz w:val="24"/>
          <w:szCs w:val="24"/>
        </w:rPr>
        <w:t>‘Sir Roger at Home’-Joseph Addison</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‘The Seaside’—Robert Lynd</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Short Fiction:</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‘The Last Leaf’—O. Henry</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‘Tiger in the Tunnel’—Ruskin Bond</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Poetry:</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‘The Solitary Reaper—William Wordsworth</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‘Road Not Taken—Robert Frost</w:t>
      </w:r>
    </w:p>
    <w:p w:rsidR="001968E0" w:rsidRDefault="001968E0" w:rsidP="001968E0">
      <w:pPr>
        <w:spacing w:line="240" w:lineRule="auto"/>
        <w:rPr>
          <w:rFonts w:ascii="Times New Roman" w:hAnsi="Times New Roman"/>
          <w:sz w:val="24"/>
          <w:szCs w:val="24"/>
        </w:rPr>
      </w:pPr>
      <w:r>
        <w:rPr>
          <w:rFonts w:ascii="Times New Roman" w:hAnsi="Times New Roman"/>
          <w:sz w:val="24"/>
          <w:szCs w:val="24"/>
        </w:rPr>
        <w:t xml:space="preserve">‘Goodbye Party for Miss </w:t>
      </w:r>
      <w:proofErr w:type="spellStart"/>
      <w:r>
        <w:rPr>
          <w:rFonts w:ascii="Times New Roman" w:hAnsi="Times New Roman"/>
          <w:sz w:val="24"/>
          <w:szCs w:val="24"/>
        </w:rPr>
        <w:t>Puspa</w:t>
      </w:r>
      <w:proofErr w:type="spellEnd"/>
      <w:r>
        <w:rPr>
          <w:rFonts w:ascii="Times New Roman" w:hAnsi="Times New Roman"/>
          <w:sz w:val="24"/>
          <w:szCs w:val="24"/>
        </w:rPr>
        <w:t xml:space="preserve"> T.S.—</w:t>
      </w:r>
      <w:proofErr w:type="spellStart"/>
      <w:r>
        <w:rPr>
          <w:rFonts w:ascii="Times New Roman" w:hAnsi="Times New Roman"/>
          <w:sz w:val="24"/>
          <w:szCs w:val="24"/>
        </w:rPr>
        <w:t>Nissim</w:t>
      </w:r>
      <w:proofErr w:type="spellEnd"/>
      <w:r>
        <w:rPr>
          <w:rFonts w:ascii="Times New Roman" w:hAnsi="Times New Roman"/>
          <w:sz w:val="24"/>
          <w:szCs w:val="24"/>
        </w:rPr>
        <w:t xml:space="preserve"> Ezekiel</w:t>
      </w:r>
    </w:p>
    <w:p w:rsidR="00013C9A" w:rsidRDefault="00152A93" w:rsidP="001968E0">
      <w:pPr>
        <w:spacing w:line="240" w:lineRule="auto"/>
        <w:rPr>
          <w:rFonts w:ascii="Times New Roman" w:hAnsi="Times New Roman"/>
          <w:sz w:val="24"/>
          <w:szCs w:val="24"/>
        </w:rPr>
      </w:pPr>
      <w:r>
        <w:rPr>
          <w:rFonts w:ascii="Times New Roman" w:hAnsi="Times New Roman"/>
          <w:sz w:val="24"/>
          <w:szCs w:val="24"/>
        </w:rPr>
        <w:t xml:space="preserve">‘A River’—A.K. </w:t>
      </w:r>
      <w:proofErr w:type="spellStart"/>
      <w:r>
        <w:rPr>
          <w:rFonts w:ascii="Times New Roman" w:hAnsi="Times New Roman"/>
          <w:sz w:val="24"/>
          <w:szCs w:val="24"/>
        </w:rPr>
        <w:t>Ramanujan</w:t>
      </w:r>
      <w:proofErr w:type="spellEnd"/>
    </w:p>
    <w:p w:rsidR="001968E0" w:rsidRPr="00013C9A" w:rsidRDefault="001968E0" w:rsidP="001968E0">
      <w:pPr>
        <w:spacing w:line="240" w:lineRule="auto"/>
        <w:rPr>
          <w:rFonts w:ascii="Times New Roman" w:hAnsi="Times New Roman"/>
          <w:b/>
          <w:sz w:val="24"/>
          <w:szCs w:val="24"/>
        </w:rPr>
      </w:pPr>
      <w:r w:rsidRPr="00013C9A">
        <w:rPr>
          <w:rFonts w:ascii="Times New Roman" w:hAnsi="Times New Roman"/>
          <w:b/>
          <w:sz w:val="24"/>
          <w:szCs w:val="24"/>
        </w:rPr>
        <w:t>Pattern of Questions:</w:t>
      </w:r>
    </w:p>
    <w:p w:rsidR="001968E0" w:rsidRPr="00013C9A" w:rsidRDefault="001968E0" w:rsidP="001968E0">
      <w:pPr>
        <w:spacing w:line="240" w:lineRule="auto"/>
        <w:rPr>
          <w:rFonts w:ascii="Times New Roman" w:hAnsi="Times New Roman"/>
          <w:b/>
          <w:sz w:val="24"/>
          <w:szCs w:val="24"/>
        </w:rPr>
      </w:pPr>
      <w:r w:rsidRPr="00013C9A">
        <w:rPr>
          <w:rFonts w:ascii="Times New Roman" w:hAnsi="Times New Roman"/>
          <w:b/>
          <w:sz w:val="24"/>
          <w:szCs w:val="24"/>
        </w:rPr>
        <w:t xml:space="preserve">Internal: Project of 10 marks on any one writer; written exam of 10 marks on Ezekiel and </w:t>
      </w:r>
      <w:proofErr w:type="spellStart"/>
      <w:r w:rsidRPr="00013C9A">
        <w:rPr>
          <w:rFonts w:ascii="Times New Roman" w:hAnsi="Times New Roman"/>
          <w:b/>
          <w:sz w:val="24"/>
          <w:szCs w:val="24"/>
        </w:rPr>
        <w:t>Ramanujan</w:t>
      </w:r>
      <w:proofErr w:type="spellEnd"/>
      <w:r w:rsidRPr="00013C9A">
        <w:rPr>
          <w:rFonts w:ascii="Times New Roman" w:hAnsi="Times New Roman"/>
          <w:b/>
          <w:sz w:val="24"/>
          <w:szCs w:val="24"/>
        </w:rPr>
        <w:t>.</w:t>
      </w:r>
    </w:p>
    <w:p w:rsidR="001968E0" w:rsidRPr="00013C9A" w:rsidRDefault="001968E0" w:rsidP="001968E0">
      <w:pPr>
        <w:spacing w:line="240" w:lineRule="auto"/>
        <w:rPr>
          <w:rFonts w:ascii="Times New Roman" w:hAnsi="Times New Roman"/>
          <w:b/>
          <w:sz w:val="24"/>
          <w:szCs w:val="24"/>
        </w:rPr>
      </w:pPr>
      <w:r w:rsidRPr="00013C9A">
        <w:rPr>
          <w:rFonts w:ascii="Times New Roman" w:hAnsi="Times New Roman"/>
          <w:b/>
          <w:sz w:val="24"/>
          <w:szCs w:val="24"/>
        </w:rPr>
        <w:t xml:space="preserve">End Semester: </w:t>
      </w:r>
    </w:p>
    <w:p w:rsidR="001968E0" w:rsidRPr="00013C9A" w:rsidRDefault="001968E0" w:rsidP="001968E0">
      <w:pPr>
        <w:spacing w:line="240" w:lineRule="auto"/>
        <w:rPr>
          <w:rFonts w:ascii="Times New Roman" w:hAnsi="Times New Roman"/>
          <w:b/>
          <w:sz w:val="24"/>
          <w:szCs w:val="24"/>
        </w:rPr>
      </w:pPr>
      <w:r w:rsidRPr="00013C9A">
        <w:rPr>
          <w:rFonts w:ascii="Times New Roman" w:hAnsi="Times New Roman"/>
          <w:b/>
          <w:sz w:val="24"/>
          <w:szCs w:val="24"/>
        </w:rPr>
        <w:t xml:space="preserve">2 long </w:t>
      </w:r>
      <w:proofErr w:type="gramStart"/>
      <w:r w:rsidRPr="00013C9A">
        <w:rPr>
          <w:rFonts w:ascii="Times New Roman" w:hAnsi="Times New Roman"/>
          <w:b/>
          <w:sz w:val="24"/>
          <w:szCs w:val="24"/>
        </w:rPr>
        <w:t>question</w:t>
      </w:r>
      <w:proofErr w:type="gramEnd"/>
      <w:r w:rsidRPr="00013C9A">
        <w:rPr>
          <w:rFonts w:ascii="Times New Roman" w:hAnsi="Times New Roman"/>
          <w:b/>
          <w:sz w:val="24"/>
          <w:szCs w:val="24"/>
        </w:rPr>
        <w:t xml:space="preserve"> of 15 marks each; 10 short questions of 2 marks each.</w:t>
      </w:r>
    </w:p>
    <w:p w:rsidR="00CD6AA4" w:rsidRPr="00013C9A" w:rsidRDefault="00CD6AA4" w:rsidP="001968E0">
      <w:pPr>
        <w:spacing w:line="240" w:lineRule="auto"/>
        <w:rPr>
          <w:rFonts w:ascii="Times New Roman" w:hAnsi="Times New Roman"/>
          <w:b/>
          <w:sz w:val="24"/>
          <w:szCs w:val="24"/>
        </w:rPr>
      </w:pPr>
    </w:p>
    <w:p w:rsidR="00CC6113" w:rsidRDefault="00CC6113" w:rsidP="00CD6AA4">
      <w:pPr>
        <w:spacing w:line="240" w:lineRule="auto"/>
        <w:contextualSpacing/>
        <w:rPr>
          <w:rFonts w:ascii="Times New Roman" w:hAnsi="Times New Roman"/>
          <w:sz w:val="24"/>
          <w:szCs w:val="24"/>
        </w:rPr>
      </w:pPr>
    </w:p>
    <w:p w:rsidR="0079132B" w:rsidRDefault="0079132B" w:rsidP="00152A93">
      <w:pPr>
        <w:spacing w:line="240" w:lineRule="auto"/>
        <w:contextualSpacing/>
        <w:jc w:val="center"/>
        <w:rPr>
          <w:rFonts w:ascii="Times New Roman" w:hAnsi="Times New Roman"/>
          <w:b/>
          <w:sz w:val="28"/>
          <w:szCs w:val="28"/>
          <w:u w:val="single"/>
        </w:rPr>
      </w:pPr>
    </w:p>
    <w:p w:rsidR="0079132B" w:rsidRDefault="0079132B" w:rsidP="00152A93">
      <w:pPr>
        <w:spacing w:line="240" w:lineRule="auto"/>
        <w:contextualSpacing/>
        <w:jc w:val="center"/>
        <w:rPr>
          <w:rFonts w:ascii="Times New Roman" w:hAnsi="Times New Roman"/>
          <w:b/>
          <w:sz w:val="28"/>
          <w:szCs w:val="28"/>
          <w:u w:val="single"/>
        </w:rPr>
      </w:pPr>
    </w:p>
    <w:p w:rsidR="0079132B" w:rsidRDefault="0079132B" w:rsidP="00152A93">
      <w:pPr>
        <w:spacing w:line="240" w:lineRule="auto"/>
        <w:contextualSpacing/>
        <w:jc w:val="center"/>
        <w:rPr>
          <w:rFonts w:ascii="Times New Roman" w:hAnsi="Times New Roman"/>
          <w:b/>
          <w:sz w:val="28"/>
          <w:szCs w:val="28"/>
          <w:u w:val="single"/>
        </w:rPr>
      </w:pPr>
    </w:p>
    <w:p w:rsidR="0079132B" w:rsidRDefault="0079132B" w:rsidP="00152A93">
      <w:pPr>
        <w:spacing w:line="240" w:lineRule="auto"/>
        <w:contextualSpacing/>
        <w:jc w:val="center"/>
        <w:rPr>
          <w:rFonts w:ascii="Times New Roman" w:hAnsi="Times New Roman"/>
          <w:b/>
          <w:sz w:val="28"/>
          <w:szCs w:val="28"/>
          <w:u w:val="single"/>
        </w:rPr>
      </w:pPr>
    </w:p>
    <w:p w:rsidR="0079132B" w:rsidRDefault="0079132B" w:rsidP="00152A93">
      <w:pPr>
        <w:spacing w:line="240" w:lineRule="auto"/>
        <w:contextualSpacing/>
        <w:jc w:val="center"/>
        <w:rPr>
          <w:rFonts w:ascii="Times New Roman" w:hAnsi="Times New Roman"/>
          <w:b/>
          <w:sz w:val="28"/>
          <w:szCs w:val="28"/>
          <w:u w:val="single"/>
        </w:rPr>
      </w:pPr>
    </w:p>
    <w:p w:rsidR="0079132B" w:rsidRDefault="0079132B" w:rsidP="00152A93">
      <w:pPr>
        <w:spacing w:line="240" w:lineRule="auto"/>
        <w:contextualSpacing/>
        <w:jc w:val="center"/>
        <w:rPr>
          <w:rFonts w:ascii="Times New Roman" w:hAnsi="Times New Roman"/>
          <w:b/>
          <w:sz w:val="28"/>
          <w:szCs w:val="28"/>
          <w:u w:val="single"/>
        </w:rPr>
      </w:pPr>
    </w:p>
    <w:p w:rsidR="00CC6113" w:rsidRPr="00152A93" w:rsidRDefault="00CC6113" w:rsidP="00152A93">
      <w:pPr>
        <w:spacing w:line="240" w:lineRule="auto"/>
        <w:contextualSpacing/>
        <w:jc w:val="center"/>
        <w:rPr>
          <w:rFonts w:ascii="Times New Roman" w:hAnsi="Times New Roman"/>
          <w:b/>
          <w:sz w:val="28"/>
          <w:szCs w:val="28"/>
          <w:u w:val="single"/>
        </w:rPr>
      </w:pPr>
      <w:r w:rsidRPr="00152A93">
        <w:rPr>
          <w:rFonts w:ascii="Times New Roman" w:hAnsi="Times New Roman"/>
          <w:b/>
          <w:sz w:val="28"/>
          <w:szCs w:val="28"/>
          <w:u w:val="single"/>
        </w:rPr>
        <w:t>SKILL ENHANCEMENT COURSE: 2 CREDITS</w:t>
      </w:r>
    </w:p>
    <w:p w:rsidR="00CC6113" w:rsidRPr="00152A93" w:rsidRDefault="00CC6113" w:rsidP="00CC6113">
      <w:pPr>
        <w:spacing w:line="240" w:lineRule="auto"/>
        <w:contextualSpacing/>
        <w:jc w:val="center"/>
        <w:rPr>
          <w:rFonts w:ascii="Times New Roman" w:hAnsi="Times New Roman"/>
          <w:b/>
          <w:sz w:val="28"/>
          <w:szCs w:val="28"/>
        </w:rPr>
      </w:pPr>
      <w:r w:rsidRPr="00152A93">
        <w:rPr>
          <w:rFonts w:ascii="Times New Roman" w:hAnsi="Times New Roman"/>
          <w:b/>
          <w:sz w:val="28"/>
          <w:szCs w:val="28"/>
        </w:rPr>
        <w:t>(ENGSSEC02M)</w:t>
      </w:r>
    </w:p>
    <w:p w:rsidR="00CC6113" w:rsidRPr="00152A93" w:rsidRDefault="00CC6113" w:rsidP="00CC6113">
      <w:pPr>
        <w:spacing w:line="240" w:lineRule="auto"/>
        <w:contextualSpacing/>
        <w:rPr>
          <w:rFonts w:ascii="Times New Roman" w:hAnsi="Times New Roman"/>
          <w:b/>
          <w:sz w:val="28"/>
          <w:szCs w:val="28"/>
        </w:rPr>
      </w:pPr>
    </w:p>
    <w:p w:rsidR="00152A93" w:rsidRPr="00152A93" w:rsidRDefault="00152A93" w:rsidP="00CC6113">
      <w:pPr>
        <w:spacing w:line="240" w:lineRule="auto"/>
        <w:contextualSpacing/>
        <w:rPr>
          <w:rFonts w:ascii="Times New Roman" w:hAnsi="Times New Roman"/>
          <w:b/>
          <w:sz w:val="28"/>
          <w:szCs w:val="28"/>
        </w:rPr>
      </w:pPr>
      <w:r w:rsidRPr="00152A93">
        <w:rPr>
          <w:rFonts w:ascii="Times New Roman" w:hAnsi="Times New Roman"/>
          <w:b/>
          <w:sz w:val="28"/>
          <w:szCs w:val="28"/>
        </w:rPr>
        <w:t>CREATIVE WRITING</w:t>
      </w:r>
    </w:p>
    <w:p w:rsidR="00152A93" w:rsidRDefault="00CC6113" w:rsidP="00CC6113">
      <w:pPr>
        <w:spacing w:line="240" w:lineRule="auto"/>
        <w:contextualSpacing/>
        <w:rPr>
          <w:rFonts w:ascii="Times New Roman" w:hAnsi="Times New Roman"/>
          <w:b/>
          <w:sz w:val="28"/>
          <w:szCs w:val="28"/>
        </w:rPr>
      </w:pPr>
      <w:r w:rsidRPr="009B5594">
        <w:rPr>
          <w:rFonts w:ascii="Times New Roman" w:hAnsi="Times New Roman"/>
          <w:b/>
          <w:sz w:val="28"/>
          <w:szCs w:val="28"/>
        </w:rPr>
        <w:t xml:space="preserve"> </w:t>
      </w:r>
    </w:p>
    <w:p w:rsidR="00CC6113" w:rsidRDefault="00CC6113" w:rsidP="00CC6113">
      <w:pPr>
        <w:spacing w:line="240" w:lineRule="auto"/>
        <w:contextualSpacing/>
        <w:rPr>
          <w:rFonts w:ascii="Times New Roman" w:hAnsi="Times New Roman"/>
          <w:b/>
          <w:sz w:val="24"/>
          <w:szCs w:val="24"/>
        </w:rPr>
      </w:pPr>
      <w:r w:rsidRPr="009B5594">
        <w:rPr>
          <w:rFonts w:ascii="Times New Roman" w:hAnsi="Times New Roman"/>
          <w:b/>
          <w:sz w:val="24"/>
          <w:szCs w:val="24"/>
        </w:rPr>
        <w:t xml:space="preserve">Group A. </w:t>
      </w:r>
    </w:p>
    <w:p w:rsidR="009B5594" w:rsidRPr="009B5594" w:rsidRDefault="009B5594" w:rsidP="00CC6113">
      <w:pPr>
        <w:spacing w:line="240" w:lineRule="auto"/>
        <w:contextualSpacing/>
        <w:rPr>
          <w:rFonts w:ascii="Times New Roman" w:hAnsi="Times New Roman"/>
          <w:b/>
          <w:sz w:val="24"/>
          <w:szCs w:val="24"/>
        </w:rPr>
      </w:pPr>
    </w:p>
    <w:p w:rsidR="00CC6113" w:rsidRDefault="00CC6113" w:rsidP="00CC6113">
      <w:pPr>
        <w:spacing w:line="240" w:lineRule="auto"/>
        <w:contextualSpacing/>
        <w:rPr>
          <w:rFonts w:ascii="Times New Roman" w:hAnsi="Times New Roman"/>
          <w:sz w:val="24"/>
          <w:szCs w:val="24"/>
        </w:rPr>
      </w:pPr>
      <w:proofErr w:type="gramStart"/>
      <w:r>
        <w:rPr>
          <w:rFonts w:ascii="Times New Roman" w:hAnsi="Times New Roman"/>
          <w:sz w:val="24"/>
          <w:szCs w:val="24"/>
        </w:rPr>
        <w:t>Unit 1.</w:t>
      </w:r>
      <w:proofErr w:type="gramEnd"/>
      <w:r>
        <w:rPr>
          <w:rFonts w:ascii="Times New Roman" w:hAnsi="Times New Roman"/>
          <w:sz w:val="24"/>
          <w:szCs w:val="24"/>
        </w:rPr>
        <w:t xml:space="preserve"> What is Creative </w:t>
      </w:r>
      <w:proofErr w:type="gramStart"/>
      <w:r>
        <w:rPr>
          <w:rFonts w:ascii="Times New Roman" w:hAnsi="Times New Roman"/>
          <w:sz w:val="24"/>
          <w:szCs w:val="24"/>
        </w:rPr>
        <w:t>Writing ?</w:t>
      </w:r>
      <w:proofErr w:type="gramEnd"/>
    </w:p>
    <w:p w:rsidR="00CC6113" w:rsidRDefault="00CC6113" w:rsidP="00CC6113">
      <w:pPr>
        <w:spacing w:line="240" w:lineRule="auto"/>
        <w:contextualSpacing/>
        <w:rPr>
          <w:rFonts w:ascii="Times New Roman" w:hAnsi="Times New Roman"/>
          <w:sz w:val="24"/>
          <w:szCs w:val="24"/>
        </w:rPr>
      </w:pPr>
      <w:proofErr w:type="spellStart"/>
      <w:r>
        <w:rPr>
          <w:rFonts w:ascii="Times New Roman" w:hAnsi="Times New Roman"/>
          <w:sz w:val="24"/>
          <w:szCs w:val="24"/>
        </w:rPr>
        <w:t>Unit.II</w:t>
      </w:r>
      <w:proofErr w:type="spellEnd"/>
      <w:r>
        <w:rPr>
          <w:rFonts w:ascii="Times New Roman" w:hAnsi="Times New Roman"/>
          <w:sz w:val="24"/>
          <w:szCs w:val="24"/>
        </w:rPr>
        <w:t xml:space="preserve">. </w:t>
      </w:r>
      <w:proofErr w:type="gramStart"/>
      <w:r>
        <w:rPr>
          <w:rFonts w:ascii="Times New Roman" w:hAnsi="Times New Roman"/>
          <w:sz w:val="24"/>
          <w:szCs w:val="24"/>
        </w:rPr>
        <w:t>The</w:t>
      </w:r>
      <w:proofErr w:type="gramEnd"/>
      <w:r>
        <w:rPr>
          <w:rFonts w:ascii="Times New Roman" w:hAnsi="Times New Roman"/>
          <w:sz w:val="24"/>
          <w:szCs w:val="24"/>
        </w:rPr>
        <w:t xml:space="preserve"> Art and Craft of Writing.</w:t>
      </w:r>
    </w:p>
    <w:p w:rsidR="00CC6113" w:rsidRDefault="00CC6113" w:rsidP="00CC6113">
      <w:pPr>
        <w:spacing w:line="240" w:lineRule="auto"/>
        <w:contextualSpacing/>
        <w:rPr>
          <w:rFonts w:ascii="Times New Roman" w:hAnsi="Times New Roman"/>
          <w:sz w:val="24"/>
          <w:szCs w:val="24"/>
        </w:rPr>
      </w:pPr>
      <w:proofErr w:type="gramStart"/>
      <w:r>
        <w:rPr>
          <w:rFonts w:ascii="Times New Roman" w:hAnsi="Times New Roman"/>
          <w:sz w:val="24"/>
          <w:szCs w:val="24"/>
        </w:rPr>
        <w:t>Unit III.</w:t>
      </w:r>
      <w:proofErr w:type="gramEnd"/>
      <w:r>
        <w:rPr>
          <w:rFonts w:ascii="Times New Roman" w:hAnsi="Times New Roman"/>
          <w:sz w:val="24"/>
          <w:szCs w:val="24"/>
        </w:rPr>
        <w:t xml:space="preserve"> </w:t>
      </w:r>
      <w:proofErr w:type="gramStart"/>
      <w:r w:rsidR="009B5594">
        <w:rPr>
          <w:rFonts w:ascii="Times New Roman" w:hAnsi="Times New Roman"/>
          <w:sz w:val="24"/>
          <w:szCs w:val="24"/>
        </w:rPr>
        <w:t>Modes of Creative Writing.</w:t>
      </w:r>
      <w:proofErr w:type="gramEnd"/>
    </w:p>
    <w:p w:rsidR="009B5594" w:rsidRDefault="009B5594" w:rsidP="00CC6113">
      <w:pPr>
        <w:spacing w:line="240" w:lineRule="auto"/>
        <w:contextualSpacing/>
        <w:rPr>
          <w:rFonts w:ascii="Times New Roman" w:hAnsi="Times New Roman"/>
          <w:sz w:val="24"/>
          <w:szCs w:val="24"/>
        </w:rPr>
      </w:pPr>
    </w:p>
    <w:p w:rsidR="009B5594" w:rsidRDefault="009B5594" w:rsidP="00CC6113">
      <w:pPr>
        <w:spacing w:line="240" w:lineRule="auto"/>
        <w:contextualSpacing/>
        <w:rPr>
          <w:rFonts w:ascii="Times New Roman" w:hAnsi="Times New Roman"/>
          <w:b/>
          <w:sz w:val="24"/>
          <w:szCs w:val="24"/>
        </w:rPr>
      </w:pPr>
      <w:r>
        <w:rPr>
          <w:rFonts w:ascii="Times New Roman" w:hAnsi="Times New Roman"/>
          <w:b/>
          <w:sz w:val="24"/>
          <w:szCs w:val="24"/>
        </w:rPr>
        <w:t>Group B.</w:t>
      </w:r>
    </w:p>
    <w:p w:rsidR="009B5594" w:rsidRDefault="009B5594" w:rsidP="00CC6113">
      <w:pPr>
        <w:spacing w:line="240" w:lineRule="auto"/>
        <w:contextualSpacing/>
        <w:rPr>
          <w:rFonts w:ascii="Times New Roman" w:hAnsi="Times New Roman"/>
          <w:b/>
          <w:sz w:val="24"/>
          <w:szCs w:val="24"/>
        </w:rPr>
      </w:pPr>
    </w:p>
    <w:p w:rsidR="009B5594" w:rsidRDefault="009B5594" w:rsidP="00CC6113">
      <w:pPr>
        <w:spacing w:line="240" w:lineRule="auto"/>
        <w:contextualSpacing/>
        <w:rPr>
          <w:rFonts w:ascii="Times New Roman" w:hAnsi="Times New Roman"/>
          <w:sz w:val="24"/>
          <w:szCs w:val="24"/>
        </w:rPr>
      </w:pPr>
      <w:proofErr w:type="gramStart"/>
      <w:r>
        <w:rPr>
          <w:rFonts w:ascii="Times New Roman" w:hAnsi="Times New Roman"/>
          <w:sz w:val="24"/>
          <w:szCs w:val="24"/>
        </w:rPr>
        <w:t>Unit IV.</w:t>
      </w:r>
      <w:proofErr w:type="gramEnd"/>
      <w:r>
        <w:rPr>
          <w:rFonts w:ascii="Times New Roman" w:hAnsi="Times New Roman"/>
          <w:sz w:val="24"/>
          <w:szCs w:val="24"/>
        </w:rPr>
        <w:t xml:space="preserve"> </w:t>
      </w:r>
      <w:proofErr w:type="gramStart"/>
      <w:r>
        <w:rPr>
          <w:rFonts w:ascii="Times New Roman" w:hAnsi="Times New Roman"/>
          <w:sz w:val="24"/>
          <w:szCs w:val="24"/>
        </w:rPr>
        <w:t>Writing for the Media.</w:t>
      </w:r>
      <w:proofErr w:type="gramEnd"/>
    </w:p>
    <w:p w:rsidR="009B5594" w:rsidRDefault="009B5594" w:rsidP="00CC6113">
      <w:pPr>
        <w:spacing w:line="240" w:lineRule="auto"/>
        <w:contextualSpacing/>
        <w:rPr>
          <w:rFonts w:ascii="Times New Roman" w:hAnsi="Times New Roman"/>
          <w:sz w:val="24"/>
          <w:szCs w:val="24"/>
        </w:rPr>
      </w:pPr>
      <w:proofErr w:type="gramStart"/>
      <w:r>
        <w:rPr>
          <w:rFonts w:ascii="Times New Roman" w:hAnsi="Times New Roman"/>
          <w:sz w:val="24"/>
          <w:szCs w:val="24"/>
        </w:rPr>
        <w:t>Unit.</w:t>
      </w:r>
      <w:proofErr w:type="gramEnd"/>
      <w:r>
        <w:rPr>
          <w:rFonts w:ascii="Times New Roman" w:hAnsi="Times New Roman"/>
          <w:sz w:val="24"/>
          <w:szCs w:val="24"/>
        </w:rPr>
        <w:t xml:space="preserve"> V. Preparing for Publication. </w:t>
      </w:r>
    </w:p>
    <w:p w:rsidR="009B5594" w:rsidRDefault="009B5594" w:rsidP="00CC6113">
      <w:pPr>
        <w:spacing w:line="240" w:lineRule="auto"/>
        <w:contextualSpacing/>
        <w:rPr>
          <w:rFonts w:ascii="Times New Roman" w:hAnsi="Times New Roman"/>
          <w:sz w:val="24"/>
          <w:szCs w:val="24"/>
        </w:rPr>
      </w:pPr>
    </w:p>
    <w:p w:rsidR="009B5594" w:rsidRDefault="009B5594" w:rsidP="00CC6113">
      <w:pPr>
        <w:spacing w:line="240" w:lineRule="auto"/>
        <w:contextualSpacing/>
        <w:rPr>
          <w:rFonts w:ascii="Times New Roman" w:hAnsi="Times New Roman"/>
          <w:b/>
          <w:sz w:val="24"/>
          <w:szCs w:val="24"/>
        </w:rPr>
      </w:pPr>
      <w:r w:rsidRPr="009B5594">
        <w:rPr>
          <w:rFonts w:ascii="Times New Roman" w:hAnsi="Times New Roman"/>
          <w:b/>
          <w:sz w:val="24"/>
          <w:szCs w:val="24"/>
        </w:rPr>
        <w:t>Pattern of Question:</w:t>
      </w:r>
    </w:p>
    <w:p w:rsidR="009B5594" w:rsidRDefault="009B5594" w:rsidP="00CC6113">
      <w:pPr>
        <w:spacing w:line="240" w:lineRule="auto"/>
        <w:contextualSpacing/>
        <w:rPr>
          <w:rFonts w:ascii="Times New Roman" w:hAnsi="Times New Roman"/>
          <w:b/>
          <w:sz w:val="24"/>
          <w:szCs w:val="24"/>
        </w:rPr>
      </w:pPr>
    </w:p>
    <w:p w:rsidR="009B5594" w:rsidRDefault="009B5594" w:rsidP="00CC6113">
      <w:pPr>
        <w:spacing w:line="240" w:lineRule="auto"/>
        <w:contextualSpacing/>
        <w:rPr>
          <w:rFonts w:ascii="Times New Roman" w:hAnsi="Times New Roman"/>
          <w:b/>
          <w:sz w:val="24"/>
          <w:szCs w:val="24"/>
        </w:rPr>
      </w:pPr>
      <w:r>
        <w:rPr>
          <w:rFonts w:ascii="Times New Roman" w:hAnsi="Times New Roman"/>
          <w:b/>
          <w:sz w:val="24"/>
          <w:szCs w:val="24"/>
        </w:rPr>
        <w:t xml:space="preserve">Internal Examination to be taken by college: 20 written </w:t>
      </w:r>
      <w:proofErr w:type="gramStart"/>
      <w:r>
        <w:rPr>
          <w:rFonts w:ascii="Times New Roman" w:hAnsi="Times New Roman"/>
          <w:b/>
          <w:sz w:val="24"/>
          <w:szCs w:val="24"/>
        </w:rPr>
        <w:t>exam</w:t>
      </w:r>
      <w:proofErr w:type="gramEnd"/>
      <w:r>
        <w:rPr>
          <w:rFonts w:ascii="Times New Roman" w:hAnsi="Times New Roman"/>
          <w:b/>
          <w:sz w:val="24"/>
          <w:szCs w:val="24"/>
        </w:rPr>
        <w:t>; 05 attendance.</w:t>
      </w:r>
    </w:p>
    <w:p w:rsidR="009B5594" w:rsidRDefault="009B5594" w:rsidP="00CC6113">
      <w:pPr>
        <w:spacing w:line="240" w:lineRule="auto"/>
        <w:contextualSpacing/>
        <w:rPr>
          <w:rFonts w:ascii="Times New Roman" w:hAnsi="Times New Roman"/>
          <w:b/>
          <w:sz w:val="24"/>
          <w:szCs w:val="24"/>
        </w:rPr>
      </w:pPr>
    </w:p>
    <w:p w:rsidR="009B5594" w:rsidRDefault="009B5594" w:rsidP="009B5594">
      <w:pPr>
        <w:spacing w:line="240" w:lineRule="auto"/>
        <w:contextualSpacing/>
        <w:jc w:val="center"/>
        <w:rPr>
          <w:rFonts w:ascii="Times New Roman" w:hAnsi="Times New Roman"/>
          <w:b/>
          <w:sz w:val="24"/>
          <w:szCs w:val="24"/>
        </w:rPr>
      </w:pPr>
      <w:r>
        <w:rPr>
          <w:rFonts w:ascii="Times New Roman" w:hAnsi="Times New Roman"/>
          <w:b/>
          <w:sz w:val="24"/>
          <w:szCs w:val="24"/>
        </w:rPr>
        <w:t>SUGGESTED READING:</w:t>
      </w:r>
    </w:p>
    <w:p w:rsidR="009B5594" w:rsidRDefault="009B5594" w:rsidP="009B5594">
      <w:pPr>
        <w:spacing w:line="240" w:lineRule="auto"/>
        <w:contextualSpacing/>
        <w:jc w:val="center"/>
        <w:rPr>
          <w:rFonts w:ascii="Times New Roman" w:hAnsi="Times New Roman"/>
          <w:b/>
          <w:sz w:val="24"/>
          <w:szCs w:val="24"/>
        </w:rPr>
      </w:pPr>
    </w:p>
    <w:p w:rsidR="009B5594" w:rsidRPr="009B5594" w:rsidRDefault="009B5594" w:rsidP="009B5594">
      <w:pPr>
        <w:spacing w:line="240" w:lineRule="auto"/>
        <w:contextualSpacing/>
        <w:jc w:val="center"/>
        <w:rPr>
          <w:rFonts w:ascii="Times New Roman" w:hAnsi="Times New Roman"/>
          <w:b/>
          <w:sz w:val="24"/>
          <w:szCs w:val="24"/>
        </w:rPr>
      </w:pPr>
      <w:r>
        <w:rPr>
          <w:rFonts w:ascii="Times New Roman" w:hAnsi="Times New Roman"/>
          <w:b/>
          <w:i/>
          <w:sz w:val="24"/>
          <w:szCs w:val="24"/>
        </w:rPr>
        <w:t xml:space="preserve">Creative Writing: A Beginner’s Manual </w:t>
      </w:r>
      <w:r>
        <w:rPr>
          <w:rFonts w:ascii="Times New Roman" w:hAnsi="Times New Roman"/>
          <w:b/>
          <w:sz w:val="24"/>
          <w:szCs w:val="24"/>
        </w:rPr>
        <w:t xml:space="preserve">by </w:t>
      </w:r>
      <w:proofErr w:type="spellStart"/>
      <w:r>
        <w:rPr>
          <w:rFonts w:ascii="Times New Roman" w:hAnsi="Times New Roman"/>
          <w:b/>
          <w:sz w:val="24"/>
          <w:szCs w:val="24"/>
        </w:rPr>
        <w:t>Anjana</w:t>
      </w:r>
      <w:proofErr w:type="spellEnd"/>
      <w:r>
        <w:rPr>
          <w:rFonts w:ascii="Times New Roman" w:hAnsi="Times New Roman"/>
          <w:b/>
          <w:sz w:val="24"/>
          <w:szCs w:val="24"/>
        </w:rPr>
        <w:t xml:space="preserve"> </w:t>
      </w:r>
      <w:proofErr w:type="spellStart"/>
      <w:r>
        <w:rPr>
          <w:rFonts w:ascii="Times New Roman" w:hAnsi="Times New Roman"/>
          <w:b/>
          <w:sz w:val="24"/>
          <w:szCs w:val="24"/>
        </w:rPr>
        <w:t>Neira</w:t>
      </w:r>
      <w:proofErr w:type="spellEnd"/>
      <w:r>
        <w:rPr>
          <w:rFonts w:ascii="Times New Roman" w:hAnsi="Times New Roman"/>
          <w:b/>
          <w:sz w:val="24"/>
          <w:szCs w:val="24"/>
        </w:rPr>
        <w:t xml:space="preserve"> </w:t>
      </w:r>
      <w:proofErr w:type="spellStart"/>
      <w:r>
        <w:rPr>
          <w:rFonts w:ascii="Times New Roman" w:hAnsi="Times New Roman"/>
          <w:b/>
          <w:sz w:val="24"/>
          <w:szCs w:val="24"/>
        </w:rPr>
        <w:t>Dev</w:t>
      </w:r>
      <w:proofErr w:type="spellEnd"/>
      <w:r>
        <w:rPr>
          <w:rFonts w:ascii="Times New Roman" w:hAnsi="Times New Roman"/>
          <w:b/>
          <w:sz w:val="24"/>
          <w:szCs w:val="24"/>
        </w:rPr>
        <w:t xml:space="preserve"> &amp; others (Delhi 2009)</w:t>
      </w:r>
    </w:p>
    <w:p w:rsidR="009B5594" w:rsidRDefault="009B5594" w:rsidP="00CC6113">
      <w:pPr>
        <w:spacing w:line="240" w:lineRule="auto"/>
        <w:contextualSpacing/>
        <w:rPr>
          <w:rFonts w:ascii="Times New Roman" w:hAnsi="Times New Roman"/>
          <w:sz w:val="24"/>
          <w:szCs w:val="24"/>
        </w:rPr>
      </w:pPr>
    </w:p>
    <w:p w:rsidR="008D47BF" w:rsidRPr="009B5594" w:rsidRDefault="00CC6113" w:rsidP="00406573">
      <w:pPr>
        <w:spacing w:line="240" w:lineRule="auto"/>
        <w:contextualSpacing/>
        <w:rPr>
          <w:rFonts w:ascii="Times New Roman" w:hAnsi="Times New Roman"/>
          <w:b/>
          <w:i/>
          <w:sz w:val="24"/>
          <w:szCs w:val="24"/>
        </w:rPr>
      </w:pPr>
      <w:r>
        <w:rPr>
          <w:rFonts w:ascii="Times New Roman" w:hAnsi="Times New Roman"/>
          <w:sz w:val="24"/>
          <w:szCs w:val="24"/>
        </w:rPr>
        <w:tab/>
        <w:t xml:space="preserve">      </w:t>
      </w:r>
    </w:p>
    <w:p w:rsidR="000A4598" w:rsidRPr="004A1E79" w:rsidRDefault="000A4598" w:rsidP="000A4598">
      <w:pPr>
        <w:spacing w:line="240" w:lineRule="auto"/>
        <w:jc w:val="center"/>
        <w:rPr>
          <w:rFonts w:ascii="Times New Roman" w:hAnsi="Times New Roman"/>
          <w:b/>
          <w:sz w:val="28"/>
          <w:szCs w:val="28"/>
        </w:rPr>
      </w:pPr>
      <w:r w:rsidRPr="004A1E79">
        <w:rPr>
          <w:rFonts w:ascii="Times New Roman" w:hAnsi="Times New Roman"/>
          <w:b/>
          <w:sz w:val="28"/>
          <w:szCs w:val="28"/>
        </w:rPr>
        <w:t xml:space="preserve">SEMESTER 5 </w:t>
      </w:r>
    </w:p>
    <w:p w:rsidR="000A4598" w:rsidRPr="00152A93"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CORE</w:t>
      </w:r>
      <w:r w:rsidR="008D47BF" w:rsidRPr="00152A93">
        <w:rPr>
          <w:rFonts w:ascii="Times New Roman" w:hAnsi="Times New Roman"/>
          <w:b/>
          <w:sz w:val="28"/>
          <w:szCs w:val="28"/>
          <w:u w:val="single"/>
        </w:rPr>
        <w:t xml:space="preserve"> 11</w:t>
      </w:r>
      <w:r w:rsidRPr="00152A93">
        <w:rPr>
          <w:rFonts w:ascii="Times New Roman" w:hAnsi="Times New Roman"/>
          <w:b/>
          <w:sz w:val="28"/>
          <w:szCs w:val="28"/>
          <w:u w:val="single"/>
        </w:rPr>
        <w:t>: WOMEN’S WRITING: 6 CREDITS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Background study:</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The Confessional Mode in Women's Writing</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Sexual Politics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Race, Caste and Gender</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Social Reform and Women’s Rights</w:t>
      </w:r>
    </w:p>
    <w:p w:rsidR="000A4598" w:rsidRPr="00590676" w:rsidRDefault="000A4598" w:rsidP="000A4598">
      <w:pPr>
        <w:spacing w:line="240" w:lineRule="auto"/>
        <w:rPr>
          <w:rFonts w:ascii="Times New Roman" w:hAnsi="Times New Roman"/>
          <w:sz w:val="24"/>
          <w:szCs w:val="24"/>
          <w:u w:val="single"/>
        </w:rPr>
      </w:pPr>
      <w:r w:rsidRPr="00590676">
        <w:rPr>
          <w:rFonts w:ascii="Times New Roman" w:hAnsi="Times New Roman"/>
          <w:sz w:val="24"/>
          <w:szCs w:val="24"/>
          <w:u w:val="single"/>
        </w:rPr>
        <w:t>Group A</w:t>
      </w:r>
      <w:proofErr w:type="gramStart"/>
      <w:r w:rsidRPr="00590676">
        <w:rPr>
          <w:rFonts w:ascii="Times New Roman" w:hAnsi="Times New Roman"/>
          <w:sz w:val="24"/>
          <w:szCs w:val="24"/>
          <w:u w:val="single"/>
        </w:rPr>
        <w:t>:Poetry</w:t>
      </w:r>
      <w:proofErr w:type="gramEnd"/>
      <w:r w:rsidRPr="00590676">
        <w:rPr>
          <w:rFonts w:ascii="Times New Roman" w:hAnsi="Times New Roman"/>
          <w:sz w:val="24"/>
          <w:szCs w:val="24"/>
          <w:u w:val="single"/>
        </w:rPr>
        <w:t xml:space="preserve"> </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Emily Dickinson- ‘I cannot live with you’</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Sylvia Plath -‘</w:t>
      </w:r>
      <w:proofErr w:type="spellStart"/>
      <w:r w:rsidRPr="00590676">
        <w:rPr>
          <w:rFonts w:ascii="Times New Roman" w:hAnsi="Times New Roman"/>
          <w:sz w:val="24"/>
          <w:szCs w:val="24"/>
        </w:rPr>
        <w:t>Daddy’</w:t>
      </w:r>
      <w:proofErr w:type="gramStart"/>
      <w:r w:rsidRPr="00590676">
        <w:rPr>
          <w:rFonts w:ascii="Times New Roman" w:hAnsi="Times New Roman"/>
          <w:sz w:val="24"/>
          <w:szCs w:val="24"/>
        </w:rPr>
        <w:t>,‘Lady</w:t>
      </w:r>
      <w:proofErr w:type="spellEnd"/>
      <w:proofErr w:type="gramEnd"/>
      <w:r w:rsidRPr="00590676">
        <w:rPr>
          <w:rFonts w:ascii="Times New Roman" w:hAnsi="Times New Roman"/>
          <w:sz w:val="24"/>
          <w:szCs w:val="24"/>
        </w:rPr>
        <w:t xml:space="preserve"> Lazarus’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Eunice De Souza ‘Advice to Women’, ‘Bequest’</w:t>
      </w:r>
    </w:p>
    <w:p w:rsidR="000A4598" w:rsidRPr="00590676" w:rsidRDefault="000A4598" w:rsidP="000A4598">
      <w:pPr>
        <w:spacing w:line="240" w:lineRule="auto"/>
        <w:rPr>
          <w:rFonts w:ascii="Times New Roman" w:hAnsi="Times New Roman"/>
          <w:sz w:val="24"/>
          <w:szCs w:val="24"/>
          <w:u w:val="single"/>
        </w:rPr>
      </w:pPr>
      <w:r w:rsidRPr="00590676">
        <w:rPr>
          <w:rFonts w:ascii="Times New Roman" w:hAnsi="Times New Roman"/>
          <w:sz w:val="24"/>
          <w:szCs w:val="24"/>
          <w:u w:val="single"/>
        </w:rPr>
        <w:t>Group B. Fiction</w:t>
      </w:r>
    </w:p>
    <w:p w:rsidR="000A4598" w:rsidRPr="00590676" w:rsidRDefault="000A4598" w:rsidP="000A4598">
      <w:pPr>
        <w:spacing w:line="240" w:lineRule="auto"/>
        <w:rPr>
          <w:rFonts w:ascii="Times New Roman" w:hAnsi="Times New Roman"/>
          <w:i/>
          <w:sz w:val="24"/>
          <w:szCs w:val="24"/>
        </w:rPr>
      </w:pPr>
      <w:r w:rsidRPr="00590676">
        <w:rPr>
          <w:rFonts w:ascii="Times New Roman" w:hAnsi="Times New Roman"/>
          <w:sz w:val="24"/>
          <w:szCs w:val="24"/>
        </w:rPr>
        <w:t>Jean Rhys—</w:t>
      </w:r>
      <w:proofErr w:type="gramStart"/>
      <w:r w:rsidRPr="00590676">
        <w:rPr>
          <w:rFonts w:ascii="Times New Roman" w:hAnsi="Times New Roman"/>
          <w:i/>
          <w:sz w:val="24"/>
          <w:szCs w:val="24"/>
        </w:rPr>
        <w:t>The</w:t>
      </w:r>
      <w:proofErr w:type="gramEnd"/>
      <w:r w:rsidRPr="00590676">
        <w:rPr>
          <w:rFonts w:ascii="Times New Roman" w:hAnsi="Times New Roman"/>
          <w:i/>
          <w:sz w:val="24"/>
          <w:szCs w:val="24"/>
        </w:rPr>
        <w:t xml:space="preserve"> Wide Sargasso Sea</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Charlotte Perkins Gilman- ‘The Yellow Wallpaper’</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Katherine Mansfield -‘Bliss’</w:t>
      </w:r>
    </w:p>
    <w:p w:rsidR="000A4598" w:rsidRPr="00590676" w:rsidRDefault="000A4598" w:rsidP="000A4598">
      <w:pPr>
        <w:spacing w:line="240" w:lineRule="auto"/>
        <w:rPr>
          <w:rFonts w:ascii="Times New Roman" w:hAnsi="Times New Roman"/>
          <w:sz w:val="24"/>
          <w:szCs w:val="24"/>
          <w:u w:val="single"/>
        </w:rPr>
      </w:pPr>
      <w:r w:rsidRPr="00590676">
        <w:rPr>
          <w:rFonts w:ascii="Times New Roman" w:hAnsi="Times New Roman"/>
          <w:sz w:val="24"/>
          <w:szCs w:val="24"/>
          <w:u w:val="single"/>
        </w:rPr>
        <w:lastRenderedPageBreak/>
        <w:t>Group C: Non-fiction</w:t>
      </w:r>
    </w:p>
    <w:p w:rsidR="000A4598" w:rsidRPr="00590676" w:rsidRDefault="000A4598" w:rsidP="000A4598">
      <w:pPr>
        <w:spacing w:line="240" w:lineRule="auto"/>
        <w:rPr>
          <w:rFonts w:ascii="Times New Roman" w:hAnsi="Times New Roman"/>
          <w:sz w:val="24"/>
          <w:szCs w:val="24"/>
          <w:u w:val="single"/>
        </w:rPr>
      </w:pPr>
      <w:r w:rsidRPr="00590676">
        <w:rPr>
          <w:rFonts w:ascii="Times New Roman" w:hAnsi="Times New Roman"/>
          <w:sz w:val="24"/>
          <w:szCs w:val="24"/>
        </w:rPr>
        <w:t>1.  Mary Wollstonecraft A Vindication of the Rights of Woman (New York: Norton, 1988)</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chap. 1, pp. 11–19; chap. 2, pp. 19–38.</w:t>
      </w:r>
    </w:p>
    <w:p w:rsidR="000A4598" w:rsidRPr="00590676" w:rsidRDefault="0056151C" w:rsidP="000A4598">
      <w:pPr>
        <w:spacing w:line="240" w:lineRule="auto"/>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Pandita</w:t>
      </w:r>
      <w:proofErr w:type="spellEnd"/>
      <w:r>
        <w:rPr>
          <w:rFonts w:ascii="Times New Roman" w:hAnsi="Times New Roman"/>
          <w:sz w:val="24"/>
          <w:szCs w:val="24"/>
        </w:rPr>
        <w:t xml:space="preserve"> </w:t>
      </w:r>
      <w:proofErr w:type="spellStart"/>
      <w:r>
        <w:rPr>
          <w:rFonts w:ascii="Times New Roman" w:hAnsi="Times New Roman"/>
          <w:sz w:val="24"/>
          <w:szCs w:val="24"/>
        </w:rPr>
        <w:t>Ramabai</w:t>
      </w:r>
      <w:proofErr w:type="spellEnd"/>
      <w:r>
        <w:rPr>
          <w:rFonts w:ascii="Times New Roman" w:hAnsi="Times New Roman"/>
          <w:sz w:val="24"/>
          <w:szCs w:val="24"/>
        </w:rPr>
        <w:t xml:space="preserve"> </w:t>
      </w:r>
      <w:proofErr w:type="spellStart"/>
      <w:r>
        <w:rPr>
          <w:rFonts w:ascii="Times New Roman" w:hAnsi="Times New Roman"/>
          <w:sz w:val="24"/>
          <w:szCs w:val="24"/>
        </w:rPr>
        <w:t>Saraswati</w:t>
      </w:r>
      <w:proofErr w:type="spellEnd"/>
      <w:r>
        <w:rPr>
          <w:rFonts w:ascii="Times New Roman" w:hAnsi="Times New Roman"/>
          <w:sz w:val="24"/>
          <w:szCs w:val="24"/>
        </w:rPr>
        <w:t>,</w:t>
      </w:r>
      <w:r w:rsidR="00152A93">
        <w:rPr>
          <w:rFonts w:ascii="Times New Roman" w:hAnsi="Times New Roman"/>
          <w:sz w:val="24"/>
          <w:szCs w:val="24"/>
        </w:rPr>
        <w:t xml:space="preserve"> ‘A </w:t>
      </w:r>
      <w:r w:rsidR="000A4598" w:rsidRPr="00590676">
        <w:rPr>
          <w:rFonts w:ascii="Times New Roman" w:hAnsi="Times New Roman"/>
          <w:sz w:val="24"/>
          <w:szCs w:val="24"/>
        </w:rPr>
        <w:t xml:space="preserve">Testimony of our Inexhaustible Treasures’, in </w:t>
      </w:r>
      <w:proofErr w:type="spellStart"/>
      <w:r w:rsidR="000A4598" w:rsidRPr="00590676">
        <w:rPr>
          <w:rFonts w:ascii="Times New Roman" w:hAnsi="Times New Roman"/>
          <w:sz w:val="24"/>
          <w:szCs w:val="24"/>
        </w:rPr>
        <w:t>Pandita</w:t>
      </w:r>
      <w:proofErr w:type="spellEnd"/>
      <w:r w:rsidR="000A4598" w:rsidRPr="00590676">
        <w:rPr>
          <w:rFonts w:ascii="Times New Roman" w:hAnsi="Times New Roman"/>
          <w:sz w:val="24"/>
          <w:szCs w:val="24"/>
        </w:rPr>
        <w:t xml:space="preserve"> </w:t>
      </w:r>
      <w:proofErr w:type="spellStart"/>
      <w:r w:rsidR="000A4598" w:rsidRPr="00590676">
        <w:rPr>
          <w:rFonts w:ascii="Times New Roman" w:hAnsi="Times New Roman"/>
          <w:sz w:val="24"/>
          <w:szCs w:val="24"/>
        </w:rPr>
        <w:t>Ramabai</w:t>
      </w:r>
      <w:proofErr w:type="spellEnd"/>
      <w:r>
        <w:rPr>
          <w:rFonts w:ascii="Times New Roman" w:hAnsi="Times New Roman"/>
          <w:sz w:val="24"/>
          <w:szCs w:val="24"/>
        </w:rPr>
        <w:t xml:space="preserve">, </w:t>
      </w:r>
      <w:r w:rsidR="000A4598" w:rsidRPr="0056151C">
        <w:rPr>
          <w:rFonts w:ascii="Times New Roman" w:hAnsi="Times New Roman"/>
          <w:i/>
          <w:sz w:val="24"/>
          <w:szCs w:val="24"/>
        </w:rPr>
        <w:t>Through Her Own Words: Selected Works</w:t>
      </w:r>
      <w:r w:rsidR="000A4598" w:rsidRPr="00590676">
        <w:rPr>
          <w:rFonts w:ascii="Times New Roman" w:hAnsi="Times New Roman"/>
          <w:sz w:val="24"/>
          <w:szCs w:val="24"/>
        </w:rPr>
        <w:t xml:space="preserve">, tr. </w:t>
      </w:r>
      <w:proofErr w:type="spellStart"/>
      <w:r w:rsidR="000A4598" w:rsidRPr="00590676">
        <w:rPr>
          <w:rFonts w:ascii="Times New Roman" w:hAnsi="Times New Roman"/>
          <w:sz w:val="24"/>
          <w:szCs w:val="24"/>
        </w:rPr>
        <w:t>Meera</w:t>
      </w:r>
      <w:proofErr w:type="spellEnd"/>
      <w:r w:rsidR="000A4598" w:rsidRPr="00590676">
        <w:rPr>
          <w:rFonts w:ascii="Times New Roman" w:hAnsi="Times New Roman"/>
          <w:sz w:val="24"/>
          <w:szCs w:val="24"/>
        </w:rPr>
        <w:t xml:space="preserve"> </w:t>
      </w:r>
      <w:proofErr w:type="spellStart"/>
      <w:r w:rsidR="000A4598" w:rsidRPr="00590676">
        <w:rPr>
          <w:rFonts w:ascii="Times New Roman" w:hAnsi="Times New Roman"/>
          <w:sz w:val="24"/>
          <w:szCs w:val="24"/>
        </w:rPr>
        <w:t>Kosambi</w:t>
      </w:r>
      <w:proofErr w:type="spellEnd"/>
      <w:r w:rsidR="000A4598" w:rsidRPr="00590676">
        <w:rPr>
          <w:rFonts w:ascii="Times New Roman" w:hAnsi="Times New Roman"/>
          <w:sz w:val="24"/>
          <w:szCs w:val="24"/>
        </w:rPr>
        <w:t xml:space="preserve"> (New Delhi: OUP,</w:t>
      </w: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2000) pp. 295–324.</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3. </w:t>
      </w:r>
      <w:proofErr w:type="spellStart"/>
      <w:r w:rsidRPr="00590676">
        <w:rPr>
          <w:rFonts w:ascii="Times New Roman" w:hAnsi="Times New Roman"/>
          <w:sz w:val="24"/>
          <w:szCs w:val="24"/>
        </w:rPr>
        <w:t>Rassundari</w:t>
      </w:r>
      <w:proofErr w:type="spellEnd"/>
      <w:r w:rsidRPr="00590676">
        <w:rPr>
          <w:rFonts w:ascii="Times New Roman" w:hAnsi="Times New Roman"/>
          <w:sz w:val="24"/>
          <w:szCs w:val="24"/>
        </w:rPr>
        <w:t xml:space="preserve"> Debi, excerpts from </w:t>
      </w:r>
      <w:r w:rsidRPr="00590676">
        <w:rPr>
          <w:rFonts w:ascii="Times New Roman" w:hAnsi="Times New Roman"/>
          <w:i/>
          <w:sz w:val="24"/>
          <w:szCs w:val="24"/>
        </w:rPr>
        <w:t xml:space="preserve">Amar </w:t>
      </w:r>
      <w:proofErr w:type="spellStart"/>
      <w:r w:rsidRPr="00590676">
        <w:rPr>
          <w:rFonts w:ascii="Times New Roman" w:hAnsi="Times New Roman"/>
          <w:i/>
          <w:sz w:val="24"/>
          <w:szCs w:val="24"/>
        </w:rPr>
        <w:t>Jiban</w:t>
      </w:r>
      <w:proofErr w:type="spellEnd"/>
      <w:r w:rsidRPr="00590676">
        <w:rPr>
          <w:rFonts w:ascii="Times New Roman" w:hAnsi="Times New Roman"/>
          <w:i/>
          <w:sz w:val="24"/>
          <w:szCs w:val="24"/>
        </w:rPr>
        <w:t xml:space="preserve"> </w:t>
      </w:r>
      <w:r w:rsidRPr="00590676">
        <w:rPr>
          <w:rFonts w:ascii="Times New Roman" w:hAnsi="Times New Roman"/>
          <w:sz w:val="24"/>
          <w:szCs w:val="24"/>
        </w:rPr>
        <w:t xml:space="preserve">in Susie </w:t>
      </w:r>
      <w:proofErr w:type="spellStart"/>
      <w:r w:rsidRPr="00590676">
        <w:rPr>
          <w:rFonts w:ascii="Times New Roman" w:hAnsi="Times New Roman"/>
          <w:sz w:val="24"/>
          <w:szCs w:val="24"/>
        </w:rPr>
        <w:t>Tharu</w:t>
      </w:r>
      <w:proofErr w:type="spellEnd"/>
      <w:r w:rsidRPr="00590676">
        <w:rPr>
          <w:rFonts w:ascii="Times New Roman" w:hAnsi="Times New Roman"/>
          <w:sz w:val="24"/>
          <w:szCs w:val="24"/>
        </w:rPr>
        <w:t xml:space="preserve"> &amp; K. </w:t>
      </w:r>
      <w:proofErr w:type="spellStart"/>
      <w:r w:rsidRPr="00590676">
        <w:rPr>
          <w:rFonts w:ascii="Times New Roman" w:hAnsi="Times New Roman"/>
          <w:sz w:val="24"/>
          <w:szCs w:val="24"/>
        </w:rPr>
        <w:t>Lalita</w:t>
      </w:r>
      <w:proofErr w:type="spellEnd"/>
      <w:r w:rsidRPr="00590676">
        <w:rPr>
          <w:rFonts w:ascii="Times New Roman" w:hAnsi="Times New Roman"/>
          <w:sz w:val="24"/>
          <w:szCs w:val="24"/>
        </w:rPr>
        <w:t xml:space="preserve"> eds. </w:t>
      </w:r>
      <w:r w:rsidRPr="00590676">
        <w:rPr>
          <w:rFonts w:ascii="Times New Roman" w:hAnsi="Times New Roman"/>
          <w:i/>
          <w:sz w:val="24"/>
          <w:szCs w:val="24"/>
        </w:rPr>
        <w:t xml:space="preserve">Women’s </w:t>
      </w:r>
      <w:proofErr w:type="spellStart"/>
      <w:r w:rsidRPr="00590676">
        <w:rPr>
          <w:rFonts w:ascii="Times New Roman" w:hAnsi="Times New Roman"/>
          <w:i/>
          <w:sz w:val="24"/>
          <w:szCs w:val="24"/>
        </w:rPr>
        <w:t>Writingin</w:t>
      </w:r>
      <w:proofErr w:type="spellEnd"/>
      <w:r w:rsidRPr="00590676">
        <w:rPr>
          <w:rFonts w:ascii="Times New Roman" w:hAnsi="Times New Roman"/>
          <w:i/>
          <w:sz w:val="24"/>
          <w:szCs w:val="24"/>
        </w:rPr>
        <w:t xml:space="preserve"> India. </w:t>
      </w:r>
      <w:proofErr w:type="spellStart"/>
      <w:proofErr w:type="gramStart"/>
      <w:r w:rsidRPr="00590676">
        <w:rPr>
          <w:rFonts w:ascii="Times New Roman" w:hAnsi="Times New Roman"/>
          <w:sz w:val="24"/>
          <w:szCs w:val="24"/>
        </w:rPr>
        <w:t>Vol</w:t>
      </w:r>
      <w:proofErr w:type="spellEnd"/>
      <w:r w:rsidRPr="00590676">
        <w:rPr>
          <w:rFonts w:ascii="Times New Roman" w:hAnsi="Times New Roman"/>
          <w:sz w:val="24"/>
          <w:szCs w:val="24"/>
        </w:rPr>
        <w:t xml:space="preserve"> 1.</w:t>
      </w:r>
      <w:proofErr w:type="gramEnd"/>
      <w:r w:rsidRPr="00590676">
        <w:rPr>
          <w:rFonts w:ascii="Times New Roman" w:hAnsi="Times New Roman"/>
          <w:sz w:val="24"/>
          <w:szCs w:val="24"/>
        </w:rPr>
        <w:t xml:space="preserve"> </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Internal of 20 on Mary Wollstonecraft; 05 on attendance</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Group A. </w:t>
      </w:r>
      <w:r w:rsidR="008D47BF">
        <w:rPr>
          <w:rFonts w:ascii="Times New Roman" w:hAnsi="Times New Roman"/>
          <w:b/>
          <w:sz w:val="24"/>
          <w:szCs w:val="24"/>
        </w:rPr>
        <w:t>1 long question of 15</w:t>
      </w:r>
      <w:r w:rsidRPr="00FF4B0B">
        <w:rPr>
          <w:rFonts w:ascii="Times New Roman" w:hAnsi="Times New Roman"/>
          <w:b/>
          <w:sz w:val="24"/>
          <w:szCs w:val="24"/>
        </w:rPr>
        <w:t xml:space="preserve"> marks out of two; </w:t>
      </w:r>
    </w:p>
    <w:p w:rsidR="000A4598" w:rsidRDefault="008D47BF" w:rsidP="000A4598">
      <w:pPr>
        <w:spacing w:line="240" w:lineRule="auto"/>
        <w:rPr>
          <w:rFonts w:ascii="Times New Roman" w:hAnsi="Times New Roman"/>
          <w:b/>
          <w:sz w:val="24"/>
          <w:szCs w:val="24"/>
        </w:rPr>
      </w:pPr>
      <w:r>
        <w:rPr>
          <w:rFonts w:ascii="Times New Roman" w:hAnsi="Times New Roman"/>
          <w:b/>
          <w:sz w:val="24"/>
          <w:szCs w:val="24"/>
        </w:rPr>
        <w:t>Group B. 1 long</w:t>
      </w:r>
      <w:r w:rsidR="000A4598" w:rsidRPr="00FF4B0B">
        <w:rPr>
          <w:rFonts w:ascii="Times New Roman" w:hAnsi="Times New Roman"/>
          <w:b/>
          <w:sz w:val="24"/>
          <w:szCs w:val="24"/>
        </w:rPr>
        <w:t xml:space="preserve"> question from Jean Rhys of 15 marks with internal choice; </w:t>
      </w:r>
    </w:p>
    <w:p w:rsidR="008D47BF" w:rsidRPr="00FF4B0B" w:rsidRDefault="008D47BF" w:rsidP="000A4598">
      <w:pPr>
        <w:spacing w:line="240" w:lineRule="auto"/>
        <w:rPr>
          <w:rFonts w:ascii="Times New Roman" w:hAnsi="Times New Roman"/>
          <w:b/>
          <w:sz w:val="24"/>
          <w:szCs w:val="24"/>
        </w:rPr>
      </w:pPr>
      <w:r>
        <w:rPr>
          <w:rFonts w:ascii="Times New Roman" w:hAnsi="Times New Roman"/>
          <w:b/>
          <w:sz w:val="24"/>
          <w:szCs w:val="24"/>
        </w:rPr>
        <w:tab/>
        <w:t xml:space="preserve">      2 short questions out of 3 of 5 marks each from short fictions.</w:t>
      </w:r>
    </w:p>
    <w:p w:rsidR="000A4598" w:rsidRPr="00FF4B0B" w:rsidRDefault="008D47BF" w:rsidP="000A4598">
      <w:pPr>
        <w:spacing w:line="240" w:lineRule="auto"/>
        <w:rPr>
          <w:rFonts w:ascii="Times New Roman" w:hAnsi="Times New Roman"/>
          <w:b/>
          <w:sz w:val="24"/>
          <w:szCs w:val="24"/>
        </w:rPr>
      </w:pPr>
      <w:proofErr w:type="gramStart"/>
      <w:r>
        <w:rPr>
          <w:rFonts w:ascii="Times New Roman" w:hAnsi="Times New Roman"/>
          <w:b/>
          <w:sz w:val="24"/>
          <w:szCs w:val="24"/>
        </w:rPr>
        <w:t>Group C. 1</w:t>
      </w:r>
      <w:r w:rsidR="000A4598" w:rsidRPr="00FF4B0B">
        <w:rPr>
          <w:rFonts w:ascii="Times New Roman" w:hAnsi="Times New Roman"/>
          <w:b/>
          <w:sz w:val="24"/>
          <w:szCs w:val="24"/>
        </w:rPr>
        <w:t xml:space="preserve"> long question</w:t>
      </w:r>
      <w:r>
        <w:rPr>
          <w:rFonts w:ascii="Times New Roman" w:hAnsi="Times New Roman"/>
          <w:b/>
          <w:sz w:val="24"/>
          <w:szCs w:val="24"/>
        </w:rPr>
        <w:t xml:space="preserve"> of 10 marks out of 2</w:t>
      </w:r>
      <w:r w:rsidR="000A4598" w:rsidRPr="00FF4B0B">
        <w:rPr>
          <w:rFonts w:ascii="Times New Roman" w:hAnsi="Times New Roman"/>
          <w:b/>
          <w:sz w:val="24"/>
          <w:szCs w:val="24"/>
        </w:rPr>
        <w:t>.</w:t>
      </w:r>
      <w:proofErr w:type="gramEnd"/>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ab/>
        <w:t xml:space="preserve">    </w:t>
      </w:r>
    </w:p>
    <w:p w:rsidR="000A4598" w:rsidRPr="0067165D" w:rsidRDefault="000A4598" w:rsidP="000A4598">
      <w:pPr>
        <w:spacing w:line="240" w:lineRule="auto"/>
        <w:jc w:val="center"/>
        <w:rPr>
          <w:rFonts w:ascii="Times New Roman" w:hAnsi="Times New Roman"/>
          <w:sz w:val="28"/>
          <w:szCs w:val="28"/>
          <w:u w:val="single"/>
        </w:rPr>
      </w:pPr>
      <w:bookmarkStart w:id="2" w:name="_GoBack"/>
      <w:bookmarkEnd w:id="2"/>
      <w:r w:rsidRPr="0067165D">
        <w:rPr>
          <w:rFonts w:ascii="Times New Roman" w:hAnsi="Times New Roman"/>
          <w:sz w:val="28"/>
          <w:szCs w:val="28"/>
          <w:u w:val="single"/>
        </w:rPr>
        <w:t>SUGGESTED READINGS: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1.  Virginia Woolf, </w:t>
      </w:r>
      <w:r w:rsidRPr="00465780">
        <w:rPr>
          <w:rFonts w:ascii="Times New Roman" w:hAnsi="Times New Roman"/>
          <w:i/>
          <w:sz w:val="24"/>
          <w:szCs w:val="24"/>
        </w:rPr>
        <w:t>A Room of One's Own</w:t>
      </w:r>
      <w:r w:rsidRPr="00590676">
        <w:rPr>
          <w:rFonts w:ascii="Times New Roman" w:hAnsi="Times New Roman"/>
          <w:sz w:val="24"/>
          <w:szCs w:val="24"/>
        </w:rPr>
        <w:t xml:space="preserve"> (New York: Harcourt, 1957) chaps. </w:t>
      </w:r>
      <w:proofErr w:type="gramStart"/>
      <w:r w:rsidRPr="00590676">
        <w:rPr>
          <w:rFonts w:ascii="Times New Roman" w:hAnsi="Times New Roman"/>
          <w:sz w:val="24"/>
          <w:szCs w:val="24"/>
        </w:rPr>
        <w:t>1 and 6.</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2.  Simone de Beauvoir, ‘Introduction’, in </w:t>
      </w:r>
      <w:r w:rsidRPr="00465780">
        <w:rPr>
          <w:rFonts w:ascii="Times New Roman" w:hAnsi="Times New Roman"/>
          <w:i/>
          <w:sz w:val="24"/>
          <w:szCs w:val="24"/>
        </w:rPr>
        <w:t>The Second Sex</w:t>
      </w:r>
      <w:r w:rsidRPr="00590676">
        <w:rPr>
          <w:rFonts w:ascii="Times New Roman" w:hAnsi="Times New Roman"/>
          <w:sz w:val="24"/>
          <w:szCs w:val="24"/>
        </w:rPr>
        <w:t xml:space="preserve">, tr. Constance </w:t>
      </w:r>
      <w:proofErr w:type="spellStart"/>
      <w:r w:rsidRPr="00590676">
        <w:rPr>
          <w:rFonts w:ascii="Times New Roman" w:hAnsi="Times New Roman"/>
          <w:sz w:val="24"/>
          <w:szCs w:val="24"/>
        </w:rPr>
        <w:t>Borde</w:t>
      </w:r>
      <w:proofErr w:type="spellEnd"/>
      <w:r w:rsidRPr="00590676">
        <w:rPr>
          <w:rFonts w:ascii="Times New Roman" w:hAnsi="Times New Roman"/>
          <w:sz w:val="24"/>
          <w:szCs w:val="24"/>
        </w:rPr>
        <w:t xml:space="preserve"> and</w:t>
      </w:r>
    </w:p>
    <w:p w:rsidR="000A4598" w:rsidRPr="00590676" w:rsidRDefault="000A4598" w:rsidP="000A4598">
      <w:pPr>
        <w:spacing w:line="240" w:lineRule="auto"/>
        <w:rPr>
          <w:rFonts w:ascii="Times New Roman" w:hAnsi="Times New Roman"/>
          <w:sz w:val="24"/>
          <w:szCs w:val="24"/>
        </w:rPr>
      </w:pPr>
      <w:proofErr w:type="spellStart"/>
      <w:r w:rsidRPr="00590676">
        <w:rPr>
          <w:rFonts w:ascii="Times New Roman" w:hAnsi="Times New Roman"/>
          <w:sz w:val="24"/>
          <w:szCs w:val="24"/>
        </w:rPr>
        <w:t>Shiela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Malovany-Chevallier</w:t>
      </w:r>
      <w:proofErr w:type="spellEnd"/>
      <w:r w:rsidRPr="00590676">
        <w:rPr>
          <w:rFonts w:ascii="Times New Roman" w:hAnsi="Times New Roman"/>
          <w:sz w:val="24"/>
          <w:szCs w:val="24"/>
        </w:rPr>
        <w:t xml:space="preserve"> (London: Vintage, 2010) pp. 3–18.</w:t>
      </w:r>
    </w:p>
    <w:p w:rsidR="000A4598" w:rsidRPr="00465780" w:rsidRDefault="000A4598" w:rsidP="000A4598">
      <w:pPr>
        <w:spacing w:line="240" w:lineRule="auto"/>
        <w:rPr>
          <w:rFonts w:ascii="Times New Roman" w:hAnsi="Times New Roman"/>
          <w:i/>
          <w:sz w:val="24"/>
          <w:szCs w:val="24"/>
        </w:rPr>
      </w:pPr>
      <w:r w:rsidRPr="00590676">
        <w:rPr>
          <w:rFonts w:ascii="Times New Roman" w:hAnsi="Times New Roman"/>
          <w:sz w:val="24"/>
          <w:szCs w:val="24"/>
        </w:rPr>
        <w:t xml:space="preserve">3.  </w:t>
      </w:r>
      <w:proofErr w:type="spellStart"/>
      <w:r w:rsidRPr="00590676">
        <w:rPr>
          <w:rFonts w:ascii="Times New Roman" w:hAnsi="Times New Roman"/>
          <w:sz w:val="24"/>
          <w:szCs w:val="24"/>
        </w:rPr>
        <w:t>Kumkum</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Sangari</w:t>
      </w:r>
      <w:proofErr w:type="spellEnd"/>
      <w:r w:rsidRPr="00590676">
        <w:rPr>
          <w:rFonts w:ascii="Times New Roman" w:hAnsi="Times New Roman"/>
          <w:sz w:val="24"/>
          <w:szCs w:val="24"/>
        </w:rPr>
        <w:t xml:space="preserve"> and </w:t>
      </w:r>
      <w:proofErr w:type="spellStart"/>
      <w:r w:rsidRPr="00590676">
        <w:rPr>
          <w:rFonts w:ascii="Times New Roman" w:hAnsi="Times New Roman"/>
          <w:sz w:val="24"/>
          <w:szCs w:val="24"/>
        </w:rPr>
        <w:t>Sudesh</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Vaid</w:t>
      </w:r>
      <w:proofErr w:type="spellEnd"/>
      <w:r w:rsidRPr="00590676">
        <w:rPr>
          <w:rFonts w:ascii="Times New Roman" w:hAnsi="Times New Roman"/>
          <w:sz w:val="24"/>
          <w:szCs w:val="24"/>
        </w:rPr>
        <w:t xml:space="preserve">, eds., ‘Introduction’, in </w:t>
      </w:r>
      <w:r w:rsidRPr="00465780">
        <w:rPr>
          <w:rFonts w:ascii="Times New Roman" w:hAnsi="Times New Roman"/>
          <w:i/>
          <w:sz w:val="24"/>
          <w:szCs w:val="24"/>
        </w:rPr>
        <w:t>Recasting Women:</w:t>
      </w:r>
    </w:p>
    <w:p w:rsidR="000A4598" w:rsidRPr="00590676" w:rsidRDefault="000A4598" w:rsidP="000A4598">
      <w:pPr>
        <w:spacing w:line="240" w:lineRule="auto"/>
        <w:rPr>
          <w:rFonts w:ascii="Times New Roman" w:hAnsi="Times New Roman"/>
          <w:sz w:val="24"/>
          <w:szCs w:val="24"/>
        </w:rPr>
      </w:pPr>
      <w:proofErr w:type="gramStart"/>
      <w:r w:rsidRPr="00465780">
        <w:rPr>
          <w:rFonts w:ascii="Times New Roman" w:hAnsi="Times New Roman"/>
          <w:i/>
          <w:sz w:val="24"/>
          <w:szCs w:val="24"/>
        </w:rPr>
        <w:t>Essays in Colonial History</w:t>
      </w:r>
      <w:r w:rsidRPr="00590676">
        <w:rPr>
          <w:rFonts w:ascii="Times New Roman" w:hAnsi="Times New Roman"/>
          <w:sz w:val="24"/>
          <w:szCs w:val="24"/>
        </w:rPr>
        <w:t xml:space="preserve"> (New Delhi: Kali for Women, 1989) pp. 1–25.</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4.  Chandra </w:t>
      </w:r>
      <w:proofErr w:type="spellStart"/>
      <w:r w:rsidRPr="00590676">
        <w:rPr>
          <w:rFonts w:ascii="Times New Roman" w:hAnsi="Times New Roman"/>
          <w:sz w:val="24"/>
          <w:szCs w:val="24"/>
        </w:rPr>
        <w:t>Talapade</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Mohanty</w:t>
      </w:r>
      <w:proofErr w:type="spellEnd"/>
      <w:r w:rsidRPr="00590676">
        <w:rPr>
          <w:rFonts w:ascii="Times New Roman" w:hAnsi="Times New Roman"/>
          <w:sz w:val="24"/>
          <w:szCs w:val="24"/>
        </w:rPr>
        <w:t>, ‘Under Western Eyes: Feminist Scholarship and</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Colonial Discourses’, in </w:t>
      </w:r>
      <w:r>
        <w:rPr>
          <w:rFonts w:ascii="Times New Roman" w:hAnsi="Times New Roman"/>
          <w:i/>
          <w:sz w:val="24"/>
          <w:szCs w:val="24"/>
        </w:rPr>
        <w:t>Contemporary P</w:t>
      </w:r>
      <w:r w:rsidRPr="00465780">
        <w:rPr>
          <w:rFonts w:ascii="Times New Roman" w:hAnsi="Times New Roman"/>
          <w:i/>
          <w:sz w:val="24"/>
          <w:szCs w:val="24"/>
        </w:rPr>
        <w:t>ostcolonial Theory: A Reader</w:t>
      </w:r>
      <w:r w:rsidRPr="00590676">
        <w:rPr>
          <w:rFonts w:ascii="Times New Roman" w:hAnsi="Times New Roman"/>
          <w:sz w:val="24"/>
          <w:szCs w:val="24"/>
        </w:rPr>
        <w:t xml:space="preserve">, ed. </w:t>
      </w:r>
      <w:proofErr w:type="spellStart"/>
      <w:r w:rsidRPr="00590676">
        <w:rPr>
          <w:rFonts w:ascii="Times New Roman" w:hAnsi="Times New Roman"/>
          <w:sz w:val="24"/>
          <w:szCs w:val="24"/>
        </w:rPr>
        <w:t>Padmini</w:t>
      </w:r>
      <w:proofErr w:type="spellEnd"/>
    </w:p>
    <w:p w:rsidR="000A4598" w:rsidRPr="00590676" w:rsidRDefault="000A4598" w:rsidP="000A4598">
      <w:pPr>
        <w:spacing w:line="240" w:lineRule="auto"/>
        <w:rPr>
          <w:rFonts w:ascii="Times New Roman" w:hAnsi="Times New Roman"/>
          <w:sz w:val="24"/>
          <w:szCs w:val="24"/>
        </w:rPr>
      </w:pPr>
      <w:proofErr w:type="spellStart"/>
      <w:proofErr w:type="gramStart"/>
      <w:r w:rsidRPr="00590676">
        <w:rPr>
          <w:rFonts w:ascii="Times New Roman" w:hAnsi="Times New Roman"/>
          <w:sz w:val="24"/>
          <w:szCs w:val="24"/>
        </w:rPr>
        <w:t>Mongia</w:t>
      </w:r>
      <w:proofErr w:type="spellEnd"/>
      <w:r w:rsidRPr="00590676">
        <w:rPr>
          <w:rFonts w:ascii="Times New Roman" w:hAnsi="Times New Roman"/>
          <w:sz w:val="24"/>
          <w:szCs w:val="24"/>
        </w:rPr>
        <w:t xml:space="preserve"> (New York: Arnold, 1996) pp. 172–97.</w:t>
      </w:r>
      <w:proofErr w:type="gramEnd"/>
    </w:p>
    <w:p w:rsidR="000A4598" w:rsidRDefault="000A4598" w:rsidP="000A4598">
      <w:pPr>
        <w:spacing w:line="240" w:lineRule="auto"/>
        <w:jc w:val="center"/>
        <w:rPr>
          <w:rFonts w:ascii="Times New Roman" w:hAnsi="Times New Roman"/>
          <w:sz w:val="28"/>
          <w:szCs w:val="28"/>
          <w:u w:val="single"/>
        </w:rPr>
      </w:pPr>
    </w:p>
    <w:p w:rsidR="00152A93"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CORE</w:t>
      </w:r>
      <w:r w:rsidR="008D47BF" w:rsidRPr="00152A93">
        <w:rPr>
          <w:rFonts w:ascii="Times New Roman" w:hAnsi="Times New Roman"/>
          <w:b/>
          <w:sz w:val="28"/>
          <w:szCs w:val="28"/>
          <w:u w:val="single"/>
        </w:rPr>
        <w:t xml:space="preserve"> 12</w:t>
      </w:r>
      <w:r w:rsidRPr="00152A93">
        <w:rPr>
          <w:rFonts w:ascii="Times New Roman" w:hAnsi="Times New Roman"/>
          <w:b/>
          <w:sz w:val="28"/>
          <w:szCs w:val="28"/>
          <w:u w:val="single"/>
        </w:rPr>
        <w:t>: EARLY 20</w:t>
      </w:r>
      <w:r w:rsidRPr="00152A93">
        <w:rPr>
          <w:rFonts w:ascii="Times New Roman" w:hAnsi="Times New Roman"/>
          <w:b/>
          <w:sz w:val="28"/>
          <w:szCs w:val="28"/>
          <w:u w:val="single"/>
          <w:vertAlign w:val="superscript"/>
        </w:rPr>
        <w:t>TH</w:t>
      </w:r>
      <w:r w:rsidRPr="00152A93">
        <w:rPr>
          <w:rFonts w:ascii="Times New Roman" w:hAnsi="Times New Roman"/>
          <w:b/>
          <w:sz w:val="28"/>
          <w:szCs w:val="28"/>
          <w:u w:val="single"/>
        </w:rPr>
        <w:t xml:space="preserve"> CENTURY BRITISH LITERATURE:</w:t>
      </w:r>
    </w:p>
    <w:p w:rsidR="000A4598" w:rsidRPr="00152A93" w:rsidRDefault="00152A93" w:rsidP="00152A93">
      <w:pPr>
        <w:spacing w:line="240" w:lineRule="auto"/>
        <w:jc w:val="center"/>
        <w:rPr>
          <w:rFonts w:ascii="Times New Roman" w:hAnsi="Times New Roman"/>
          <w:b/>
          <w:sz w:val="28"/>
          <w:szCs w:val="28"/>
          <w:u w:val="single"/>
        </w:rPr>
      </w:pPr>
      <w:r>
        <w:rPr>
          <w:rFonts w:ascii="Times New Roman" w:hAnsi="Times New Roman"/>
          <w:b/>
          <w:sz w:val="28"/>
          <w:szCs w:val="28"/>
          <w:u w:val="single"/>
        </w:rPr>
        <w:t xml:space="preserve"> 6 CREDITS</w:t>
      </w: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Background  Readings</w:t>
      </w:r>
      <w:proofErr w:type="gramEnd"/>
      <w:r w:rsidRPr="00590676">
        <w:rPr>
          <w:rFonts w:ascii="Times New Roman" w:hAnsi="Times New Roman"/>
          <w:sz w:val="24"/>
          <w:szCs w:val="24"/>
        </w:rPr>
        <w:t>:</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Modernism, Post-modernism and non-European Cultures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The Women’s Movement in the Early 20th Century</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lastRenderedPageBreak/>
        <w:t xml:space="preserve">Psychoanalysis and the Stream of Consciousness </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The Uses of Myth</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The Avant </w:t>
      </w:r>
      <w:proofErr w:type="spellStart"/>
      <w:r w:rsidRPr="00590676">
        <w:rPr>
          <w:rFonts w:ascii="Times New Roman" w:hAnsi="Times New Roman"/>
          <w:sz w:val="24"/>
          <w:szCs w:val="24"/>
        </w:rPr>
        <w:t>Garde</w:t>
      </w:r>
      <w:proofErr w:type="spell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A. Poetry</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W.B. Yeats ‘Lake Isle of </w:t>
      </w:r>
      <w:proofErr w:type="spellStart"/>
      <w:r w:rsidRPr="00590676">
        <w:rPr>
          <w:rFonts w:ascii="Times New Roman" w:hAnsi="Times New Roman"/>
          <w:sz w:val="24"/>
          <w:szCs w:val="24"/>
        </w:rPr>
        <w:t>Innisfree</w:t>
      </w:r>
      <w:proofErr w:type="spellEnd"/>
      <w:r w:rsidRPr="00590676">
        <w:rPr>
          <w:rFonts w:ascii="Times New Roman" w:hAnsi="Times New Roman"/>
          <w:sz w:val="24"/>
          <w:szCs w:val="24"/>
        </w:rPr>
        <w:t>, ‘Sailing to Byzantium’</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T.S. Eliot ‘The Love Song of J. Alfred </w:t>
      </w:r>
      <w:proofErr w:type="spellStart"/>
      <w:r w:rsidRPr="00590676">
        <w:rPr>
          <w:rFonts w:ascii="Times New Roman" w:hAnsi="Times New Roman"/>
          <w:sz w:val="24"/>
          <w:szCs w:val="24"/>
        </w:rPr>
        <w:t>Prufrock</w:t>
      </w:r>
      <w:proofErr w:type="spellEnd"/>
      <w:r w:rsidRPr="00590676">
        <w:rPr>
          <w:rFonts w:ascii="Times New Roman" w:hAnsi="Times New Roman"/>
          <w:sz w:val="24"/>
          <w:szCs w:val="24"/>
        </w:rPr>
        <w:t xml:space="preserve">’, Preludes, </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Owen- Spring Offensive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Rupert Brooke- Peace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W.H.</w:t>
      </w:r>
      <w:r w:rsidR="003C4612">
        <w:rPr>
          <w:rFonts w:ascii="Times New Roman" w:hAnsi="Times New Roman"/>
          <w:sz w:val="24"/>
          <w:szCs w:val="24"/>
        </w:rPr>
        <w:t xml:space="preserve"> </w:t>
      </w:r>
      <w:r w:rsidRPr="00590676">
        <w:rPr>
          <w:rFonts w:ascii="Times New Roman" w:hAnsi="Times New Roman"/>
          <w:sz w:val="24"/>
          <w:szCs w:val="24"/>
        </w:rPr>
        <w:t>Auden-</w:t>
      </w:r>
      <w:r w:rsidRPr="00590676">
        <w:rPr>
          <w:rFonts w:ascii="vaglight" w:eastAsia="Times New Roman" w:hAnsi="vaglight"/>
          <w:color w:val="0A0D66"/>
          <w:sz w:val="28"/>
          <w:szCs w:val="28"/>
          <w:lang w:eastAsia="en-IN"/>
        </w:rPr>
        <w:t xml:space="preserve"> </w:t>
      </w:r>
      <w:proofErr w:type="spellStart"/>
      <w:r w:rsidRPr="00590676">
        <w:rPr>
          <w:rFonts w:ascii="Times New Roman" w:hAnsi="Times New Roman"/>
          <w:sz w:val="24"/>
          <w:szCs w:val="24"/>
        </w:rPr>
        <w:t>Musée</w:t>
      </w:r>
      <w:proofErr w:type="spellEnd"/>
      <w:r w:rsidRPr="00590676">
        <w:rPr>
          <w:rFonts w:ascii="Times New Roman" w:hAnsi="Times New Roman"/>
          <w:sz w:val="24"/>
          <w:szCs w:val="24"/>
        </w:rPr>
        <w:t xml:space="preserve"> des Beaux Arts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B. Fiction</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w:t>
      </w:r>
      <w:proofErr w:type="gramStart"/>
      <w:r w:rsidRPr="00590676">
        <w:rPr>
          <w:rFonts w:ascii="Times New Roman" w:hAnsi="Times New Roman"/>
          <w:sz w:val="24"/>
          <w:szCs w:val="24"/>
        </w:rPr>
        <w:t xml:space="preserve">Joseph Conrad- </w:t>
      </w:r>
      <w:r w:rsidRPr="00590676">
        <w:rPr>
          <w:rFonts w:ascii="Times New Roman" w:hAnsi="Times New Roman"/>
          <w:i/>
          <w:sz w:val="24"/>
          <w:szCs w:val="24"/>
        </w:rPr>
        <w:t>Heart of Darkness</w:t>
      </w:r>
      <w:r w:rsidRPr="00590676">
        <w:rPr>
          <w:rFonts w:ascii="Times New Roman" w:hAnsi="Times New Roman"/>
          <w:sz w:val="24"/>
          <w:szCs w:val="24"/>
        </w:rPr>
        <w:t>.</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D.H. Lawrence-</w:t>
      </w:r>
      <w:r w:rsidRPr="00590676">
        <w:rPr>
          <w:rFonts w:ascii="Times New Roman" w:hAnsi="Times New Roman"/>
          <w:i/>
          <w:sz w:val="24"/>
          <w:szCs w:val="24"/>
        </w:rPr>
        <w:t xml:space="preserve"> Sons and Lovers</w:t>
      </w:r>
    </w:p>
    <w:p w:rsidR="000A4598" w:rsidRPr="00590676" w:rsidRDefault="000A4598" w:rsidP="000A4598">
      <w:pPr>
        <w:spacing w:line="240" w:lineRule="auto"/>
        <w:rPr>
          <w:rFonts w:ascii="Times New Roman" w:hAnsi="Times New Roman"/>
          <w:i/>
          <w:sz w:val="24"/>
          <w:szCs w:val="24"/>
        </w:rPr>
      </w:pPr>
      <w:r w:rsidRPr="00590676">
        <w:rPr>
          <w:rFonts w:ascii="Times New Roman" w:hAnsi="Times New Roman"/>
          <w:sz w:val="24"/>
          <w:szCs w:val="24"/>
        </w:rPr>
        <w:t xml:space="preserve">  Virginia Woolf- </w:t>
      </w:r>
      <w:r w:rsidRPr="00590676">
        <w:rPr>
          <w:rFonts w:ascii="Times New Roman" w:hAnsi="Times New Roman"/>
          <w:i/>
          <w:sz w:val="24"/>
          <w:szCs w:val="24"/>
        </w:rPr>
        <w:t>To the Lighthouse</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Pattern of questions: </w:t>
      </w:r>
    </w:p>
    <w:p w:rsidR="000A4598" w:rsidRPr="00FF4B0B" w:rsidRDefault="000A4598" w:rsidP="000A4598">
      <w:pPr>
        <w:spacing w:line="240" w:lineRule="auto"/>
        <w:rPr>
          <w:rFonts w:ascii="Times New Roman" w:hAnsi="Times New Roman"/>
          <w:b/>
          <w:sz w:val="24"/>
          <w:szCs w:val="24"/>
        </w:rPr>
      </w:pPr>
      <w:proofErr w:type="gramStart"/>
      <w:r w:rsidRPr="00FF4B0B">
        <w:rPr>
          <w:rFonts w:ascii="Times New Roman" w:hAnsi="Times New Roman"/>
          <w:b/>
          <w:sz w:val="24"/>
          <w:szCs w:val="24"/>
        </w:rPr>
        <w:t xml:space="preserve">Internal of 20 marks on </w:t>
      </w:r>
      <w:proofErr w:type="spellStart"/>
      <w:r w:rsidRPr="00FF4B0B">
        <w:rPr>
          <w:rFonts w:ascii="Times New Roman" w:hAnsi="Times New Roman"/>
          <w:b/>
          <w:sz w:val="24"/>
          <w:szCs w:val="24"/>
        </w:rPr>
        <w:t>D.H.Lawrence</w:t>
      </w:r>
      <w:proofErr w:type="spellEnd"/>
      <w:r w:rsidRPr="00FF4B0B">
        <w:rPr>
          <w:rFonts w:ascii="Times New Roman" w:hAnsi="Times New Roman"/>
          <w:b/>
          <w:sz w:val="24"/>
          <w:szCs w:val="24"/>
        </w:rPr>
        <w:t>; 05 on attendance.</w:t>
      </w:r>
      <w:proofErr w:type="gramEnd"/>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Group A. </w:t>
      </w:r>
    </w:p>
    <w:p w:rsidR="000A4598" w:rsidRDefault="00F21466" w:rsidP="000A4598">
      <w:pPr>
        <w:spacing w:line="240" w:lineRule="auto"/>
        <w:rPr>
          <w:rFonts w:ascii="Times New Roman" w:hAnsi="Times New Roman"/>
          <w:b/>
          <w:sz w:val="24"/>
          <w:szCs w:val="24"/>
        </w:rPr>
      </w:pPr>
      <w:proofErr w:type="gramStart"/>
      <w:r>
        <w:rPr>
          <w:rFonts w:ascii="Times New Roman" w:hAnsi="Times New Roman"/>
          <w:b/>
          <w:sz w:val="24"/>
          <w:szCs w:val="24"/>
        </w:rPr>
        <w:t>1long question out of 2 of 15 marks</w:t>
      </w:r>
      <w:r w:rsidR="000A4598" w:rsidRPr="00FF4B0B">
        <w:rPr>
          <w:rFonts w:ascii="Times New Roman" w:hAnsi="Times New Roman"/>
          <w:b/>
          <w:sz w:val="24"/>
          <w:szCs w:val="24"/>
        </w:rPr>
        <w:t>.</w:t>
      </w:r>
      <w:proofErr w:type="gramEnd"/>
    </w:p>
    <w:p w:rsidR="00F21466" w:rsidRPr="00FF4B0B" w:rsidRDefault="00F21466" w:rsidP="000A4598">
      <w:pPr>
        <w:spacing w:line="240" w:lineRule="auto"/>
        <w:rPr>
          <w:rFonts w:ascii="Times New Roman" w:hAnsi="Times New Roman"/>
          <w:b/>
          <w:sz w:val="24"/>
          <w:szCs w:val="24"/>
        </w:rPr>
      </w:pPr>
      <w:proofErr w:type="gramStart"/>
      <w:r>
        <w:rPr>
          <w:rFonts w:ascii="Times New Roman" w:hAnsi="Times New Roman"/>
          <w:b/>
          <w:sz w:val="24"/>
          <w:szCs w:val="24"/>
        </w:rPr>
        <w:t>1 Reference to context out of 2 of 5 marks.</w:t>
      </w:r>
      <w:proofErr w:type="gramEnd"/>
    </w:p>
    <w:p w:rsidR="00F21466"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Group B. </w:t>
      </w:r>
    </w:p>
    <w:p w:rsidR="000A4598"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2 long questions of 15 </w:t>
      </w:r>
      <w:proofErr w:type="gramStart"/>
      <w:r w:rsidRPr="00FF4B0B">
        <w:rPr>
          <w:rFonts w:ascii="Times New Roman" w:hAnsi="Times New Roman"/>
          <w:b/>
          <w:sz w:val="24"/>
          <w:szCs w:val="24"/>
        </w:rPr>
        <w:t>marks</w:t>
      </w:r>
      <w:proofErr w:type="gramEnd"/>
      <w:r w:rsidRPr="00FF4B0B">
        <w:rPr>
          <w:rFonts w:ascii="Times New Roman" w:hAnsi="Times New Roman"/>
          <w:b/>
          <w:sz w:val="24"/>
          <w:szCs w:val="24"/>
        </w:rPr>
        <w:t xml:space="preserve"> each from novels with internal choice from each. </w:t>
      </w:r>
    </w:p>
    <w:p w:rsidR="00CC6113" w:rsidRPr="00CC6113" w:rsidRDefault="00CC6113" w:rsidP="000A4598">
      <w:pPr>
        <w:spacing w:line="240" w:lineRule="auto"/>
        <w:rPr>
          <w:rFonts w:ascii="Times New Roman" w:hAnsi="Times New Roman"/>
          <w:b/>
          <w:color w:val="FF0000"/>
          <w:sz w:val="24"/>
          <w:szCs w:val="24"/>
        </w:rPr>
      </w:pPr>
      <w:r>
        <w:rPr>
          <w:rFonts w:ascii="Times New Roman" w:hAnsi="Times New Roman"/>
          <w:b/>
          <w:color w:val="FF0000"/>
          <w:sz w:val="24"/>
          <w:szCs w:val="24"/>
        </w:rPr>
        <w:t>[Long and RTC questions cannot be attempted from the same text.]</w:t>
      </w:r>
    </w:p>
    <w:p w:rsidR="000A4598" w:rsidRPr="0067165D" w:rsidRDefault="000A4598" w:rsidP="000A4598">
      <w:pPr>
        <w:spacing w:line="240" w:lineRule="auto"/>
        <w:jc w:val="center"/>
        <w:rPr>
          <w:rFonts w:ascii="Times New Roman" w:hAnsi="Times New Roman"/>
          <w:sz w:val="28"/>
          <w:szCs w:val="28"/>
          <w:u w:val="single"/>
        </w:rPr>
      </w:pPr>
      <w:r w:rsidRPr="0067165D">
        <w:rPr>
          <w:rFonts w:ascii="Times New Roman" w:hAnsi="Times New Roman"/>
          <w:sz w:val="28"/>
          <w:szCs w:val="28"/>
          <w:u w:val="single"/>
        </w:rPr>
        <w:t>SUGGESTED READINGS: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1.  Sigmund Freud, ‘Theory of Dreams’, ‘Oedipus Complex’, and ‘</w:t>
      </w:r>
      <w:proofErr w:type="gramStart"/>
      <w:r w:rsidRPr="00590676">
        <w:rPr>
          <w:rFonts w:ascii="Times New Roman" w:hAnsi="Times New Roman"/>
          <w:sz w:val="24"/>
          <w:szCs w:val="24"/>
        </w:rPr>
        <w:t>The</w:t>
      </w:r>
      <w:proofErr w:type="gramEnd"/>
      <w:r w:rsidRPr="00590676">
        <w:rPr>
          <w:rFonts w:ascii="Times New Roman" w:hAnsi="Times New Roman"/>
          <w:sz w:val="24"/>
          <w:szCs w:val="24"/>
        </w:rPr>
        <w:t xml:space="preserve"> Structure of the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Unconscious’, in </w:t>
      </w:r>
      <w:proofErr w:type="gramStart"/>
      <w:r w:rsidRPr="00465780">
        <w:rPr>
          <w:rFonts w:ascii="Times New Roman" w:hAnsi="Times New Roman"/>
          <w:i/>
          <w:sz w:val="24"/>
          <w:szCs w:val="24"/>
        </w:rPr>
        <w:t>The</w:t>
      </w:r>
      <w:proofErr w:type="gramEnd"/>
      <w:r w:rsidRPr="00465780">
        <w:rPr>
          <w:rFonts w:ascii="Times New Roman" w:hAnsi="Times New Roman"/>
          <w:i/>
          <w:sz w:val="24"/>
          <w:szCs w:val="24"/>
        </w:rPr>
        <w:t xml:space="preserve"> Modern Tradition</w:t>
      </w:r>
      <w:r w:rsidRPr="00590676">
        <w:rPr>
          <w:rFonts w:ascii="Times New Roman" w:hAnsi="Times New Roman"/>
          <w:sz w:val="24"/>
          <w:szCs w:val="24"/>
        </w:rPr>
        <w:t xml:space="preserve">, ed. Richard </w:t>
      </w:r>
      <w:proofErr w:type="spellStart"/>
      <w:r w:rsidRPr="00590676">
        <w:rPr>
          <w:rFonts w:ascii="Times New Roman" w:hAnsi="Times New Roman"/>
          <w:sz w:val="24"/>
          <w:szCs w:val="24"/>
        </w:rPr>
        <w:t>Ellman</w:t>
      </w:r>
      <w:proofErr w:type="spellEnd"/>
      <w:r w:rsidRPr="00590676">
        <w:rPr>
          <w:rFonts w:ascii="Times New Roman" w:hAnsi="Times New Roman"/>
          <w:sz w:val="24"/>
          <w:szCs w:val="24"/>
        </w:rPr>
        <w:t xml:space="preserve"> et. al. (Oxford: OUP,</w:t>
      </w: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1965) pp. 571, 578–80, 559–63.</w:t>
      </w:r>
      <w:proofErr w:type="gramEnd"/>
    </w:p>
    <w:p w:rsidR="000A4598" w:rsidRPr="00465780" w:rsidRDefault="000A4598" w:rsidP="000A4598">
      <w:pPr>
        <w:spacing w:line="240" w:lineRule="auto"/>
        <w:rPr>
          <w:rFonts w:ascii="Times New Roman" w:hAnsi="Times New Roman"/>
          <w:i/>
          <w:sz w:val="24"/>
          <w:szCs w:val="24"/>
        </w:rPr>
      </w:pPr>
      <w:r w:rsidRPr="00590676">
        <w:rPr>
          <w:rFonts w:ascii="Times New Roman" w:hAnsi="Times New Roman"/>
          <w:sz w:val="24"/>
          <w:szCs w:val="24"/>
        </w:rPr>
        <w:t xml:space="preserve">2.  T.S. Eliot, ‘Tradition and the Individual Talent’, in </w:t>
      </w:r>
      <w:r w:rsidRPr="00465780">
        <w:rPr>
          <w:rFonts w:ascii="Times New Roman" w:hAnsi="Times New Roman"/>
          <w:i/>
          <w:sz w:val="24"/>
          <w:szCs w:val="24"/>
        </w:rPr>
        <w:t>Norton Anthology of English</w:t>
      </w:r>
    </w:p>
    <w:p w:rsidR="000A4598" w:rsidRPr="00590676" w:rsidRDefault="000A4598" w:rsidP="000A4598">
      <w:pPr>
        <w:spacing w:line="240" w:lineRule="auto"/>
        <w:rPr>
          <w:rFonts w:ascii="Times New Roman" w:hAnsi="Times New Roman"/>
          <w:sz w:val="24"/>
          <w:szCs w:val="24"/>
        </w:rPr>
      </w:pPr>
      <w:r w:rsidRPr="00465780">
        <w:rPr>
          <w:rFonts w:ascii="Times New Roman" w:hAnsi="Times New Roman"/>
          <w:i/>
          <w:sz w:val="24"/>
          <w:szCs w:val="24"/>
        </w:rPr>
        <w:t>Literature</w:t>
      </w:r>
      <w:r w:rsidRPr="00590676">
        <w:rPr>
          <w:rFonts w:ascii="Times New Roman" w:hAnsi="Times New Roman"/>
          <w:sz w:val="24"/>
          <w:szCs w:val="24"/>
        </w:rPr>
        <w:t xml:space="preserve">, 8th </w:t>
      </w:r>
      <w:proofErr w:type="spellStart"/>
      <w:r w:rsidRPr="00590676">
        <w:rPr>
          <w:rFonts w:ascii="Times New Roman" w:hAnsi="Times New Roman"/>
          <w:sz w:val="24"/>
          <w:szCs w:val="24"/>
        </w:rPr>
        <w:t>edn</w:t>
      </w:r>
      <w:proofErr w:type="spellEnd"/>
      <w:r w:rsidRPr="00590676">
        <w:rPr>
          <w:rFonts w:ascii="Times New Roman" w:hAnsi="Times New Roman"/>
          <w:sz w:val="24"/>
          <w:szCs w:val="24"/>
        </w:rPr>
        <w:t xml:space="preserve">, vol. 2, ed. S </w:t>
      </w:r>
      <w:proofErr w:type="spellStart"/>
      <w:r w:rsidRPr="00590676">
        <w:rPr>
          <w:rFonts w:ascii="Times New Roman" w:hAnsi="Times New Roman"/>
          <w:sz w:val="24"/>
          <w:szCs w:val="24"/>
        </w:rPr>
        <w:t>tephen</w:t>
      </w:r>
      <w:proofErr w:type="spellEnd"/>
      <w:r w:rsidRPr="00590676">
        <w:rPr>
          <w:rFonts w:ascii="Times New Roman" w:hAnsi="Times New Roman"/>
          <w:sz w:val="24"/>
          <w:szCs w:val="24"/>
        </w:rPr>
        <w:t xml:space="preserve"> Greenblatt (New York: Norton, 2006) pp.</w:t>
      </w: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2319–25.</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3.  Raymond Williams, ‘Introduction’, in </w:t>
      </w:r>
      <w:proofErr w:type="gramStart"/>
      <w:r w:rsidRPr="00465780">
        <w:rPr>
          <w:rFonts w:ascii="Times New Roman" w:hAnsi="Times New Roman"/>
          <w:i/>
          <w:sz w:val="24"/>
          <w:szCs w:val="24"/>
        </w:rPr>
        <w:t>The</w:t>
      </w:r>
      <w:proofErr w:type="gramEnd"/>
      <w:r w:rsidRPr="00465780">
        <w:rPr>
          <w:rFonts w:ascii="Times New Roman" w:hAnsi="Times New Roman"/>
          <w:i/>
          <w:sz w:val="24"/>
          <w:szCs w:val="24"/>
        </w:rPr>
        <w:t xml:space="preserve"> English Novel from Dickens to Lawrence</w:t>
      </w:r>
    </w:p>
    <w:p w:rsidR="000A4598" w:rsidRPr="00FF4B0B" w:rsidRDefault="000A4598" w:rsidP="000A4598">
      <w:pPr>
        <w:spacing w:line="240" w:lineRule="auto"/>
        <w:rPr>
          <w:rFonts w:ascii="Times New Roman" w:hAnsi="Times New Roman"/>
          <w:sz w:val="24"/>
          <w:szCs w:val="24"/>
        </w:rPr>
      </w:pPr>
      <w:r w:rsidRPr="00590676">
        <w:rPr>
          <w:rFonts w:ascii="Times New Roman" w:hAnsi="Times New Roman"/>
          <w:sz w:val="24"/>
          <w:szCs w:val="24"/>
        </w:rPr>
        <w:lastRenderedPageBreak/>
        <w:t>(London: Hogarth Press, 1984) pp. 9–27.</w:t>
      </w:r>
    </w:p>
    <w:p w:rsidR="0079132B" w:rsidRDefault="0079132B" w:rsidP="000A4598">
      <w:pPr>
        <w:spacing w:line="240" w:lineRule="auto"/>
        <w:jc w:val="center"/>
        <w:rPr>
          <w:rFonts w:ascii="Times New Roman" w:hAnsi="Times New Roman"/>
          <w:b/>
          <w:sz w:val="28"/>
          <w:szCs w:val="28"/>
          <w:u w:val="single"/>
        </w:rPr>
      </w:pPr>
    </w:p>
    <w:p w:rsidR="000A4598"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DSE</w:t>
      </w:r>
      <w:r w:rsidR="00152A93" w:rsidRPr="00152A93">
        <w:rPr>
          <w:rFonts w:ascii="Times New Roman" w:hAnsi="Times New Roman"/>
          <w:b/>
          <w:sz w:val="28"/>
          <w:szCs w:val="28"/>
          <w:u w:val="single"/>
        </w:rPr>
        <w:t xml:space="preserve"> </w:t>
      </w:r>
      <w:proofErr w:type="gramStart"/>
      <w:r w:rsidR="00152A93" w:rsidRPr="00152A93">
        <w:rPr>
          <w:rFonts w:ascii="Times New Roman" w:hAnsi="Times New Roman"/>
          <w:b/>
          <w:sz w:val="28"/>
          <w:szCs w:val="28"/>
          <w:u w:val="single"/>
        </w:rPr>
        <w:t>I</w:t>
      </w:r>
      <w:r w:rsidRPr="00152A93">
        <w:rPr>
          <w:rFonts w:ascii="Times New Roman" w:hAnsi="Times New Roman"/>
          <w:b/>
          <w:sz w:val="28"/>
          <w:szCs w:val="28"/>
          <w:u w:val="single"/>
        </w:rPr>
        <w:t xml:space="preserve"> </w:t>
      </w:r>
      <w:r w:rsidRPr="00152A93">
        <w:rPr>
          <w:rFonts w:ascii="Times New Roman" w:hAnsi="Times New Roman"/>
          <w:b/>
          <w:sz w:val="24"/>
          <w:szCs w:val="24"/>
          <w:u w:val="single"/>
        </w:rPr>
        <w:t>:</w:t>
      </w:r>
      <w:proofErr w:type="gramEnd"/>
      <w:r w:rsidRPr="00152A93">
        <w:rPr>
          <w:rFonts w:ascii="Times New Roman" w:hAnsi="Times New Roman"/>
          <w:b/>
          <w:sz w:val="24"/>
          <w:szCs w:val="24"/>
          <w:u w:val="single"/>
        </w:rPr>
        <w:t xml:space="preserve"> </w:t>
      </w:r>
      <w:r w:rsidRPr="00152A93">
        <w:rPr>
          <w:rFonts w:ascii="Times New Roman" w:hAnsi="Times New Roman"/>
          <w:b/>
          <w:sz w:val="28"/>
          <w:szCs w:val="28"/>
          <w:u w:val="single"/>
        </w:rPr>
        <w:t>OLD ENGLISH LITERATURE, PHILOLOGY, RHETORIC &amp; PROSODY: 6 CREDITS</w:t>
      </w:r>
    </w:p>
    <w:p w:rsidR="00152A93" w:rsidRPr="00152A93" w:rsidRDefault="00152A93" w:rsidP="000A4598">
      <w:pPr>
        <w:spacing w:line="240" w:lineRule="auto"/>
        <w:jc w:val="center"/>
        <w:rPr>
          <w:rFonts w:ascii="Times New Roman" w:hAnsi="Times New Roman"/>
          <w:b/>
          <w:sz w:val="28"/>
          <w:szCs w:val="28"/>
          <w:u w:val="single"/>
        </w:rPr>
      </w:pPr>
    </w:p>
    <w:p w:rsidR="000A4598" w:rsidRPr="00590676" w:rsidRDefault="000A4598" w:rsidP="000A4598">
      <w:pPr>
        <w:spacing w:line="240" w:lineRule="auto"/>
        <w:rPr>
          <w:rFonts w:ascii="Times New Roman" w:hAnsi="Times New Roman"/>
          <w:lang w:val="en-US"/>
        </w:rPr>
      </w:pPr>
      <w:r w:rsidRPr="00590676">
        <w:rPr>
          <w:rFonts w:ascii="Times New Roman" w:hAnsi="Times New Roman"/>
          <w:lang w:val="en-US"/>
        </w:rPr>
        <w:t xml:space="preserve">     </w:t>
      </w:r>
      <w:r>
        <w:rPr>
          <w:rFonts w:ascii="Times New Roman" w:hAnsi="Times New Roman"/>
          <w:lang w:val="en-US"/>
        </w:rPr>
        <w:tab/>
      </w:r>
      <w:r w:rsidRPr="00590676">
        <w:rPr>
          <w:rFonts w:ascii="Times New Roman" w:hAnsi="Times New Roman"/>
          <w:lang w:val="en-US"/>
        </w:rPr>
        <w:t xml:space="preserve">Group A. </w:t>
      </w:r>
      <w:r w:rsidR="00616B4F">
        <w:rPr>
          <w:rFonts w:ascii="Times New Roman" w:hAnsi="Times New Roman"/>
          <w:lang w:val="en-US"/>
        </w:rPr>
        <w:t xml:space="preserve"> Old English Literature [Texts provided in Appendix]</w:t>
      </w:r>
    </w:p>
    <w:p w:rsidR="000A4598" w:rsidRPr="00590676" w:rsidRDefault="000A4598" w:rsidP="000A4598">
      <w:pPr>
        <w:numPr>
          <w:ilvl w:val="0"/>
          <w:numId w:val="1"/>
        </w:numPr>
        <w:spacing w:line="240" w:lineRule="auto"/>
        <w:rPr>
          <w:rFonts w:ascii="Times New Roman" w:hAnsi="Times New Roman"/>
          <w:lang w:val="en-US"/>
        </w:rPr>
      </w:pPr>
      <w:r w:rsidRPr="00590676">
        <w:rPr>
          <w:rFonts w:ascii="Times New Roman" w:hAnsi="Times New Roman"/>
          <w:lang w:val="en-US"/>
        </w:rPr>
        <w:t xml:space="preserve">Old English Poetry- Background of the age, culture, structure of the epic, style, theme.  A passage from </w:t>
      </w:r>
      <w:r w:rsidRPr="00590676">
        <w:rPr>
          <w:rFonts w:ascii="Times New Roman" w:hAnsi="Times New Roman"/>
          <w:i/>
          <w:lang w:val="en-US"/>
        </w:rPr>
        <w:t>Beowulf</w:t>
      </w:r>
      <w:r w:rsidRPr="00590676">
        <w:rPr>
          <w:rFonts w:ascii="Times New Roman" w:hAnsi="Times New Roman"/>
          <w:lang w:val="en-US"/>
        </w:rPr>
        <w:t>. The idea is to use an extract and from there work into the context and analyze how that shapes the writing.</w:t>
      </w:r>
      <w:r w:rsidR="003C149E">
        <w:rPr>
          <w:rFonts w:ascii="Times New Roman" w:hAnsi="Times New Roman"/>
          <w:lang w:val="en-US"/>
        </w:rPr>
        <w:t xml:space="preserve"> </w:t>
      </w:r>
      <w:r w:rsidR="003C149E">
        <w:rPr>
          <w:rFonts w:ascii="Times New Roman" w:hAnsi="Times New Roman"/>
          <w:color w:val="FF0000"/>
          <w:lang w:val="en-US"/>
        </w:rPr>
        <w:t xml:space="preserve">Specific questions from the extracted portions to be set along with broader topics. </w:t>
      </w:r>
    </w:p>
    <w:p w:rsidR="000A4598" w:rsidRPr="003C149E" w:rsidRDefault="000A4598" w:rsidP="003C149E">
      <w:pPr>
        <w:numPr>
          <w:ilvl w:val="0"/>
          <w:numId w:val="1"/>
        </w:numPr>
        <w:spacing w:line="240" w:lineRule="auto"/>
        <w:rPr>
          <w:rFonts w:ascii="Times New Roman" w:hAnsi="Times New Roman"/>
          <w:lang w:val="en-US"/>
        </w:rPr>
      </w:pPr>
      <w:r w:rsidRPr="00590676">
        <w:rPr>
          <w:rFonts w:ascii="Times New Roman" w:hAnsi="Times New Roman"/>
          <w:lang w:val="en-US"/>
        </w:rPr>
        <w:t>Non-epic, secular, elegiac poetry, theme, style, so</w:t>
      </w:r>
      <w:r w:rsidR="00F21466">
        <w:rPr>
          <w:rFonts w:ascii="Times New Roman" w:hAnsi="Times New Roman"/>
          <w:lang w:val="en-US"/>
        </w:rPr>
        <w:t xml:space="preserve">cial picture, language, style with genera reference to </w:t>
      </w:r>
      <w:r w:rsidR="00F21466">
        <w:rPr>
          <w:rFonts w:ascii="Times New Roman" w:hAnsi="Times New Roman"/>
          <w:i/>
          <w:lang w:val="en-US"/>
        </w:rPr>
        <w:t xml:space="preserve">Seafarer, Wanderer, </w:t>
      </w:r>
      <w:proofErr w:type="spellStart"/>
      <w:r w:rsidR="00F21466">
        <w:rPr>
          <w:rFonts w:ascii="Times New Roman" w:hAnsi="Times New Roman"/>
          <w:i/>
          <w:lang w:val="en-US"/>
        </w:rPr>
        <w:t>Deor’s</w:t>
      </w:r>
      <w:proofErr w:type="spellEnd"/>
      <w:r w:rsidR="00F21466">
        <w:rPr>
          <w:rFonts w:ascii="Times New Roman" w:hAnsi="Times New Roman"/>
          <w:i/>
          <w:lang w:val="en-US"/>
        </w:rPr>
        <w:t xml:space="preserve"> Lament etc. </w:t>
      </w:r>
      <w:r w:rsidR="00F21466">
        <w:rPr>
          <w:rFonts w:ascii="Times New Roman" w:hAnsi="Times New Roman"/>
          <w:color w:val="FF0000"/>
          <w:lang w:val="en-US"/>
        </w:rPr>
        <w:t xml:space="preserve">One sample text provided for class reference but not for intensive reading. </w:t>
      </w:r>
      <w:r w:rsidR="003C149E">
        <w:rPr>
          <w:rFonts w:ascii="Times New Roman" w:hAnsi="Times New Roman"/>
          <w:color w:val="FF0000"/>
          <w:lang w:val="en-US"/>
        </w:rPr>
        <w:t xml:space="preserve">Students may be asked to substantiate their argument with reference to one poem. </w:t>
      </w:r>
    </w:p>
    <w:p w:rsidR="000A4598" w:rsidRPr="002329FA" w:rsidRDefault="000A4598" w:rsidP="000A4598">
      <w:pPr>
        <w:numPr>
          <w:ilvl w:val="0"/>
          <w:numId w:val="1"/>
        </w:numPr>
        <w:spacing w:line="240" w:lineRule="auto"/>
        <w:rPr>
          <w:rFonts w:ascii="Times New Roman" w:hAnsi="Times New Roman"/>
          <w:lang w:val="en-US"/>
        </w:rPr>
      </w:pPr>
      <w:r w:rsidRPr="00590676">
        <w:rPr>
          <w:rFonts w:ascii="Times New Roman" w:hAnsi="Times New Roman"/>
          <w:lang w:val="en-US"/>
        </w:rPr>
        <w:t>Christian p</w:t>
      </w:r>
      <w:r w:rsidR="002329FA">
        <w:rPr>
          <w:rFonts w:ascii="Times New Roman" w:hAnsi="Times New Roman"/>
          <w:lang w:val="en-US"/>
        </w:rPr>
        <w:t>oetry- Caedmon’s hymn; Cynewulf’s poetry.</w:t>
      </w:r>
      <w:r w:rsidRPr="00590676">
        <w:rPr>
          <w:rFonts w:ascii="Times New Roman" w:hAnsi="Times New Roman"/>
          <w:lang w:val="en-US"/>
        </w:rPr>
        <w:t xml:space="preserve">  </w:t>
      </w:r>
      <w:r w:rsidRPr="002329FA">
        <w:rPr>
          <w:rFonts w:ascii="Times New Roman" w:hAnsi="Times New Roman"/>
          <w:i/>
          <w:color w:val="FF0000"/>
          <w:lang w:val="en-US"/>
        </w:rPr>
        <w:t xml:space="preserve">Dream of the Rood </w:t>
      </w:r>
      <w:r w:rsidR="002329FA" w:rsidRPr="002329FA">
        <w:rPr>
          <w:rFonts w:ascii="Times New Roman" w:hAnsi="Times New Roman"/>
          <w:color w:val="FF0000"/>
          <w:lang w:val="en-US"/>
        </w:rPr>
        <w:t>as sample text, not for intensive reading.</w:t>
      </w:r>
      <w:r w:rsidR="003C149E">
        <w:rPr>
          <w:rFonts w:ascii="Times New Roman" w:hAnsi="Times New Roman"/>
          <w:color w:val="FF0000"/>
          <w:lang w:val="en-US"/>
        </w:rPr>
        <w:t xml:space="preserve"> Students</w:t>
      </w:r>
      <w:r w:rsidR="002329FA">
        <w:rPr>
          <w:rFonts w:ascii="Times New Roman" w:hAnsi="Times New Roman"/>
          <w:color w:val="FF0000"/>
          <w:lang w:val="en-US"/>
        </w:rPr>
        <w:t xml:space="preserve"> may be asked to substantiate their argument with reference to one poem. </w:t>
      </w:r>
    </w:p>
    <w:p w:rsidR="000A4598" w:rsidRPr="00590676" w:rsidRDefault="000A4598" w:rsidP="000A4598">
      <w:pPr>
        <w:numPr>
          <w:ilvl w:val="0"/>
          <w:numId w:val="1"/>
        </w:numPr>
        <w:spacing w:line="240" w:lineRule="auto"/>
        <w:rPr>
          <w:rFonts w:ascii="Times New Roman" w:hAnsi="Times New Roman"/>
          <w:lang w:val="en-US"/>
        </w:rPr>
      </w:pPr>
      <w:r w:rsidRPr="00590676">
        <w:rPr>
          <w:rFonts w:ascii="Times New Roman" w:hAnsi="Times New Roman"/>
          <w:lang w:val="en-US"/>
        </w:rPr>
        <w:t>Old English Prose - An overview</w:t>
      </w:r>
    </w:p>
    <w:p w:rsidR="000A4598" w:rsidRPr="00590676" w:rsidRDefault="000A4598" w:rsidP="000A4598">
      <w:pPr>
        <w:spacing w:line="240" w:lineRule="auto"/>
        <w:rPr>
          <w:rFonts w:ascii="Times New Roman" w:hAnsi="Times New Roman"/>
          <w:lang w:val="en-US"/>
        </w:rPr>
      </w:pPr>
      <w:r>
        <w:rPr>
          <w:rFonts w:ascii="Times New Roman" w:hAnsi="Times New Roman"/>
          <w:lang w:val="en-US"/>
        </w:rPr>
        <w:tab/>
      </w:r>
      <w:r w:rsidRPr="00590676">
        <w:rPr>
          <w:rFonts w:ascii="Times New Roman" w:hAnsi="Times New Roman"/>
          <w:lang w:val="en-US"/>
        </w:rPr>
        <w:t>Group B. Philology:</w:t>
      </w:r>
    </w:p>
    <w:p w:rsidR="000A4598" w:rsidRPr="00590676" w:rsidRDefault="000A4598" w:rsidP="000A4598">
      <w:pPr>
        <w:spacing w:line="240" w:lineRule="auto"/>
        <w:rPr>
          <w:rFonts w:ascii="Times New Roman" w:hAnsi="Times New Roman"/>
          <w:lang w:val="en-US"/>
        </w:rPr>
      </w:pPr>
      <w:r>
        <w:rPr>
          <w:rFonts w:ascii="Times New Roman" w:hAnsi="Times New Roman"/>
          <w:lang w:val="en-US"/>
        </w:rPr>
        <w:tab/>
      </w:r>
      <w:r w:rsidRPr="00590676">
        <w:rPr>
          <w:rFonts w:ascii="Times New Roman" w:hAnsi="Times New Roman"/>
          <w:lang w:val="en-US"/>
        </w:rPr>
        <w:t>Unit I</w:t>
      </w:r>
      <w:r w:rsidRPr="00590676">
        <w:rPr>
          <w:rFonts w:ascii="Times New Roman" w:hAnsi="Times New Roman"/>
          <w:u w:val="single"/>
          <w:lang w:val="en-US"/>
        </w:rPr>
        <w:t>. Growth and Structure of English Language</w:t>
      </w:r>
    </w:p>
    <w:p w:rsidR="000A4598" w:rsidRPr="00590676" w:rsidRDefault="000A4598" w:rsidP="000A4598">
      <w:pPr>
        <w:numPr>
          <w:ilvl w:val="0"/>
          <w:numId w:val="2"/>
        </w:numPr>
        <w:spacing w:line="240" w:lineRule="auto"/>
        <w:rPr>
          <w:rFonts w:ascii="Times New Roman" w:hAnsi="Times New Roman"/>
          <w:lang w:val="en-US"/>
        </w:rPr>
      </w:pPr>
      <w:r w:rsidRPr="00590676">
        <w:rPr>
          <w:rFonts w:ascii="Times New Roman" w:hAnsi="Times New Roman"/>
          <w:lang w:val="en-US"/>
        </w:rPr>
        <w:t xml:space="preserve">Indo-European family of Languages, Grimm’s Law, Latin, Greek, Scandinavian, French </w:t>
      </w:r>
      <w:r>
        <w:rPr>
          <w:rFonts w:ascii="Times New Roman" w:hAnsi="Times New Roman"/>
          <w:lang w:val="en-US"/>
        </w:rPr>
        <w:tab/>
      </w:r>
      <w:r w:rsidRPr="00590676">
        <w:rPr>
          <w:rFonts w:ascii="Times New Roman" w:hAnsi="Times New Roman"/>
          <w:lang w:val="en-US"/>
        </w:rPr>
        <w:t xml:space="preserve">influences, Native Resources, Impact of the Bible, Influence of Shakespeare, </w:t>
      </w:r>
      <w:proofErr w:type="gramStart"/>
      <w:r w:rsidRPr="00590676">
        <w:rPr>
          <w:rFonts w:ascii="Times New Roman" w:hAnsi="Times New Roman"/>
          <w:lang w:val="en-US"/>
        </w:rPr>
        <w:t>American</w:t>
      </w:r>
      <w:proofErr w:type="gramEnd"/>
      <w:r w:rsidRPr="00590676">
        <w:rPr>
          <w:rFonts w:ascii="Times New Roman" w:hAnsi="Times New Roman"/>
          <w:lang w:val="en-US"/>
        </w:rPr>
        <w:t xml:space="preserve"> </w:t>
      </w:r>
      <w:r>
        <w:rPr>
          <w:rFonts w:ascii="Times New Roman" w:hAnsi="Times New Roman"/>
          <w:lang w:val="en-US"/>
        </w:rPr>
        <w:tab/>
      </w:r>
      <w:r w:rsidR="00744498">
        <w:rPr>
          <w:rFonts w:ascii="Times New Roman" w:hAnsi="Times New Roman"/>
          <w:lang w:val="en-US"/>
        </w:rPr>
        <w:t>Influence.</w:t>
      </w:r>
    </w:p>
    <w:p w:rsidR="004177A5" w:rsidRDefault="000A4598" w:rsidP="004177A5">
      <w:pPr>
        <w:numPr>
          <w:ilvl w:val="0"/>
          <w:numId w:val="2"/>
        </w:numPr>
        <w:spacing w:line="240" w:lineRule="auto"/>
        <w:rPr>
          <w:rFonts w:ascii="Times New Roman" w:hAnsi="Times New Roman"/>
          <w:lang w:val="en-US"/>
        </w:rPr>
      </w:pPr>
      <w:r w:rsidRPr="00590676">
        <w:rPr>
          <w:rFonts w:ascii="Times New Roman" w:hAnsi="Times New Roman"/>
          <w:lang w:val="en-US"/>
        </w:rPr>
        <w:t>The following topics will be c</w:t>
      </w:r>
      <w:r w:rsidR="003C149E">
        <w:rPr>
          <w:rFonts w:ascii="Times New Roman" w:hAnsi="Times New Roman"/>
          <w:lang w:val="en-US"/>
        </w:rPr>
        <w:t xml:space="preserve">overed for short notes:  hybridism; </w:t>
      </w:r>
      <w:proofErr w:type="spellStart"/>
      <w:r w:rsidRPr="00590676">
        <w:rPr>
          <w:rFonts w:ascii="Times New Roman" w:hAnsi="Times New Roman"/>
          <w:lang w:val="en-US"/>
        </w:rPr>
        <w:t>monosyllabism</w:t>
      </w:r>
      <w:proofErr w:type="spellEnd"/>
      <w:r w:rsidRPr="00590676">
        <w:rPr>
          <w:rFonts w:ascii="Times New Roman" w:hAnsi="Times New Roman"/>
          <w:lang w:val="en-US"/>
        </w:rPr>
        <w:t xml:space="preserve">; </w:t>
      </w:r>
    </w:p>
    <w:p w:rsidR="000A4598" w:rsidRPr="00590676" w:rsidRDefault="004177A5" w:rsidP="004177A5">
      <w:pPr>
        <w:spacing w:line="240" w:lineRule="auto"/>
        <w:ind w:left="568"/>
        <w:rPr>
          <w:rFonts w:ascii="Times New Roman" w:hAnsi="Times New Roman"/>
          <w:lang w:val="en-US"/>
        </w:rPr>
      </w:pPr>
      <w:r>
        <w:rPr>
          <w:rFonts w:ascii="Times New Roman" w:hAnsi="Times New Roman"/>
          <w:lang w:val="en-US"/>
        </w:rPr>
        <w:t xml:space="preserve">  </w:t>
      </w:r>
      <w:r w:rsidR="000A4598" w:rsidRPr="00590676">
        <w:rPr>
          <w:rFonts w:ascii="Times New Roman" w:hAnsi="Times New Roman"/>
          <w:lang w:val="en-US"/>
        </w:rPr>
        <w:t xml:space="preserve">back-formation; free and fixed </w:t>
      </w:r>
      <w:r w:rsidR="003C149E">
        <w:rPr>
          <w:rFonts w:ascii="Times New Roman" w:hAnsi="Times New Roman"/>
          <w:lang w:val="en-US"/>
        </w:rPr>
        <w:t>compounds;  malapropism;</w:t>
      </w:r>
      <w:r w:rsidR="000A4598" w:rsidRPr="00590676">
        <w:rPr>
          <w:rFonts w:ascii="Times New Roman" w:hAnsi="Times New Roman"/>
          <w:lang w:val="en-US"/>
        </w:rPr>
        <w:t xml:space="preserve"> assi</w:t>
      </w:r>
      <w:r>
        <w:rPr>
          <w:rFonts w:ascii="Times New Roman" w:hAnsi="Times New Roman"/>
          <w:lang w:val="en-US"/>
        </w:rPr>
        <w:t xml:space="preserve">milation; </w:t>
      </w:r>
      <w:proofErr w:type="spellStart"/>
      <w:r>
        <w:rPr>
          <w:rFonts w:ascii="Times New Roman" w:hAnsi="Times New Roman"/>
          <w:lang w:val="en-US"/>
        </w:rPr>
        <w:t>ing-endging</w:t>
      </w:r>
      <w:proofErr w:type="spellEnd"/>
      <w:r>
        <w:rPr>
          <w:rFonts w:ascii="Times New Roman" w:hAnsi="Times New Roman"/>
          <w:lang w:val="en-US"/>
        </w:rPr>
        <w:t xml:space="preserve">; s-ending; standardization of spellings;  </w:t>
      </w:r>
    </w:p>
    <w:p w:rsidR="00C379D8" w:rsidRDefault="000A4598" w:rsidP="000A4598">
      <w:pPr>
        <w:numPr>
          <w:ilvl w:val="0"/>
          <w:numId w:val="2"/>
        </w:numPr>
        <w:spacing w:line="240" w:lineRule="auto"/>
        <w:rPr>
          <w:rFonts w:ascii="Times New Roman" w:hAnsi="Times New Roman"/>
          <w:lang w:val="en-US"/>
        </w:rPr>
      </w:pPr>
      <w:r w:rsidRPr="00590676">
        <w:rPr>
          <w:rFonts w:ascii="Times New Roman" w:hAnsi="Times New Roman"/>
          <w:lang w:val="en-US"/>
        </w:rPr>
        <w:t>Word notes</w:t>
      </w:r>
      <w:r w:rsidR="00C379D8">
        <w:rPr>
          <w:rFonts w:ascii="Times New Roman" w:hAnsi="Times New Roman"/>
          <w:lang w:val="en-US"/>
        </w:rPr>
        <w:t>: alms, assa</w:t>
      </w:r>
      <w:r w:rsidR="00991952">
        <w:rPr>
          <w:rFonts w:ascii="Times New Roman" w:hAnsi="Times New Roman"/>
          <w:lang w:val="en-US"/>
        </w:rPr>
        <w:t xml:space="preserve">ssination, anticlockwise, </w:t>
      </w:r>
      <w:r w:rsidR="00C379D8">
        <w:rPr>
          <w:rFonts w:ascii="Times New Roman" w:hAnsi="Times New Roman"/>
          <w:lang w:val="en-US"/>
        </w:rPr>
        <w:t xml:space="preserve"> daisy, window, varsity, pram, </w:t>
      </w:r>
      <w:r w:rsidR="00AB71F6">
        <w:rPr>
          <w:rFonts w:ascii="Times New Roman" w:hAnsi="Times New Roman"/>
          <w:lang w:val="en-US"/>
        </w:rPr>
        <w:t>pendulum</w:t>
      </w:r>
      <w:r w:rsidR="00991952">
        <w:rPr>
          <w:rFonts w:ascii="Times New Roman" w:hAnsi="Times New Roman"/>
          <w:lang w:val="en-US"/>
        </w:rPr>
        <w:t>,</w:t>
      </w:r>
    </w:p>
    <w:p w:rsidR="000A4598" w:rsidRPr="00590676" w:rsidRDefault="00991952" w:rsidP="00C379D8">
      <w:pPr>
        <w:spacing w:line="240" w:lineRule="auto"/>
        <w:ind w:left="568"/>
        <w:rPr>
          <w:rFonts w:ascii="Times New Roman" w:hAnsi="Times New Roman"/>
          <w:lang w:val="en-US"/>
        </w:rPr>
      </w:pPr>
      <w:proofErr w:type="gramStart"/>
      <w:r>
        <w:rPr>
          <w:rFonts w:ascii="Times New Roman" w:hAnsi="Times New Roman"/>
          <w:lang w:val="en-US"/>
        </w:rPr>
        <w:t>declassify</w:t>
      </w:r>
      <w:proofErr w:type="gramEnd"/>
      <w:r>
        <w:rPr>
          <w:rFonts w:ascii="Times New Roman" w:hAnsi="Times New Roman"/>
          <w:lang w:val="en-US"/>
        </w:rPr>
        <w:t>, egg</w:t>
      </w:r>
      <w:r w:rsidR="00C379D8">
        <w:rPr>
          <w:rFonts w:ascii="Times New Roman" w:hAnsi="Times New Roman"/>
          <w:lang w:val="en-US"/>
        </w:rPr>
        <w:t>, bread, boycott, bishop,</w:t>
      </w:r>
      <w:r w:rsidR="000A4598" w:rsidRPr="00590676">
        <w:rPr>
          <w:rFonts w:ascii="Times New Roman" w:hAnsi="Times New Roman"/>
          <w:lang w:val="en-US"/>
        </w:rPr>
        <w:t xml:space="preserve"> </w:t>
      </w:r>
      <w:r w:rsidR="00C379D8">
        <w:rPr>
          <w:rFonts w:ascii="Times New Roman" w:hAnsi="Times New Roman"/>
          <w:lang w:val="en-US"/>
        </w:rPr>
        <w:t xml:space="preserve">dream, camouflage, gossip, gospel, housewife, mob, kindergarten, pea, pandemonium, vixen, </w:t>
      </w:r>
      <w:r w:rsidR="00163B5B">
        <w:rPr>
          <w:rFonts w:ascii="Times New Roman" w:hAnsi="Times New Roman"/>
          <w:lang w:val="en-US"/>
        </w:rPr>
        <w:t>law</w:t>
      </w:r>
      <w:r>
        <w:rPr>
          <w:rFonts w:ascii="Times New Roman" w:hAnsi="Times New Roman"/>
          <w:lang w:val="en-US"/>
        </w:rPr>
        <w:t>, admiral</w:t>
      </w:r>
      <w:r w:rsidR="00163B5B">
        <w:rPr>
          <w:rFonts w:ascii="Times New Roman" w:hAnsi="Times New Roman"/>
          <w:lang w:val="en-US"/>
        </w:rPr>
        <w:t xml:space="preserve">. </w:t>
      </w:r>
    </w:p>
    <w:p w:rsidR="00152A93" w:rsidRDefault="000A4598" w:rsidP="000A4598">
      <w:pPr>
        <w:spacing w:line="240" w:lineRule="auto"/>
        <w:rPr>
          <w:rFonts w:ascii="Times New Roman" w:hAnsi="Times New Roman"/>
          <w:lang w:val="en-US"/>
        </w:rPr>
      </w:pPr>
      <w:r>
        <w:rPr>
          <w:rFonts w:ascii="Times New Roman" w:hAnsi="Times New Roman"/>
          <w:lang w:val="en-US"/>
        </w:rPr>
        <w:tab/>
      </w:r>
    </w:p>
    <w:p w:rsidR="000A4598" w:rsidRPr="00EC6169" w:rsidRDefault="000A4598" w:rsidP="000A4598">
      <w:pPr>
        <w:spacing w:line="240" w:lineRule="auto"/>
        <w:rPr>
          <w:rFonts w:ascii="Times New Roman" w:hAnsi="Times New Roman"/>
          <w:u w:val="single"/>
          <w:lang w:val="en-US"/>
        </w:rPr>
      </w:pPr>
      <w:proofErr w:type="gramStart"/>
      <w:r w:rsidRPr="00EC6169">
        <w:rPr>
          <w:rFonts w:ascii="Times New Roman" w:hAnsi="Times New Roman"/>
          <w:u w:val="single"/>
          <w:lang w:val="en-US"/>
        </w:rPr>
        <w:t>Unit II.</w:t>
      </w:r>
      <w:proofErr w:type="gramEnd"/>
      <w:r w:rsidRPr="00EC6169">
        <w:rPr>
          <w:rFonts w:ascii="Times New Roman" w:hAnsi="Times New Roman"/>
          <w:u w:val="single"/>
          <w:lang w:val="en-US"/>
        </w:rPr>
        <w:t xml:space="preserve"> Growth &amp; Structure of Indian English (Only word notes)</w:t>
      </w:r>
    </w:p>
    <w:p w:rsidR="000A4598" w:rsidRPr="00590676" w:rsidRDefault="000A4598" w:rsidP="000A4598">
      <w:pPr>
        <w:numPr>
          <w:ilvl w:val="0"/>
          <w:numId w:val="5"/>
        </w:numPr>
        <w:spacing w:line="240" w:lineRule="auto"/>
        <w:rPr>
          <w:rFonts w:ascii="Times New Roman" w:hAnsi="Times New Roman"/>
          <w:lang w:val="en-US"/>
        </w:rPr>
      </w:pPr>
      <w:r w:rsidRPr="00590676">
        <w:rPr>
          <w:rFonts w:ascii="Times New Roman" w:hAnsi="Times New Roman"/>
          <w:lang w:val="en-US"/>
        </w:rPr>
        <w:t>Loan words</w:t>
      </w:r>
    </w:p>
    <w:p w:rsidR="000A4598" w:rsidRPr="00590676" w:rsidRDefault="000A4598" w:rsidP="000A4598">
      <w:pPr>
        <w:numPr>
          <w:ilvl w:val="0"/>
          <w:numId w:val="5"/>
        </w:numPr>
        <w:spacing w:line="240" w:lineRule="auto"/>
        <w:rPr>
          <w:rFonts w:ascii="Times New Roman" w:hAnsi="Times New Roman"/>
          <w:lang w:val="en-US"/>
        </w:rPr>
      </w:pPr>
      <w:r w:rsidRPr="00590676">
        <w:rPr>
          <w:rFonts w:ascii="Times New Roman" w:hAnsi="Times New Roman"/>
          <w:lang w:val="en-US"/>
        </w:rPr>
        <w:t>Loan translations</w:t>
      </w:r>
    </w:p>
    <w:p w:rsidR="000A4598" w:rsidRPr="00590676" w:rsidRDefault="000A4598" w:rsidP="000A4598">
      <w:pPr>
        <w:numPr>
          <w:ilvl w:val="0"/>
          <w:numId w:val="5"/>
        </w:numPr>
        <w:spacing w:line="240" w:lineRule="auto"/>
        <w:rPr>
          <w:rFonts w:ascii="Times New Roman" w:hAnsi="Times New Roman"/>
          <w:lang w:val="en-US"/>
        </w:rPr>
      </w:pPr>
      <w:r w:rsidRPr="00590676">
        <w:rPr>
          <w:rFonts w:ascii="Times New Roman" w:hAnsi="Times New Roman"/>
          <w:lang w:val="en-US"/>
        </w:rPr>
        <w:t>Hybrids</w:t>
      </w:r>
    </w:p>
    <w:p w:rsidR="000A4598" w:rsidRPr="00590676" w:rsidRDefault="000A4598" w:rsidP="000A4598">
      <w:pPr>
        <w:numPr>
          <w:ilvl w:val="0"/>
          <w:numId w:val="5"/>
        </w:numPr>
        <w:spacing w:line="240" w:lineRule="auto"/>
        <w:rPr>
          <w:rFonts w:ascii="Times New Roman" w:hAnsi="Times New Roman"/>
          <w:lang w:val="en-US"/>
        </w:rPr>
      </w:pPr>
      <w:r w:rsidRPr="00590676">
        <w:rPr>
          <w:rFonts w:ascii="Times New Roman" w:hAnsi="Times New Roman"/>
          <w:lang w:val="en-US"/>
        </w:rPr>
        <w:t>Adaptations</w:t>
      </w:r>
    </w:p>
    <w:p w:rsidR="000A4598" w:rsidRPr="00590676" w:rsidRDefault="000A4598" w:rsidP="000A4598">
      <w:pPr>
        <w:numPr>
          <w:ilvl w:val="0"/>
          <w:numId w:val="5"/>
        </w:numPr>
        <w:spacing w:line="240" w:lineRule="auto"/>
        <w:rPr>
          <w:rFonts w:ascii="Times New Roman" w:hAnsi="Times New Roman"/>
          <w:lang w:val="en-US"/>
        </w:rPr>
      </w:pPr>
      <w:r w:rsidRPr="00590676">
        <w:rPr>
          <w:rFonts w:ascii="Times New Roman" w:hAnsi="Times New Roman"/>
          <w:lang w:val="en-US"/>
        </w:rPr>
        <w:t>Diffusions</w:t>
      </w:r>
    </w:p>
    <w:p w:rsidR="000A4598" w:rsidRDefault="000A4598" w:rsidP="000A4598">
      <w:pPr>
        <w:spacing w:line="240" w:lineRule="auto"/>
        <w:ind w:left="360"/>
        <w:rPr>
          <w:rFonts w:ascii="Times New Roman" w:hAnsi="Times New Roman"/>
          <w:lang w:val="en-US"/>
        </w:rPr>
      </w:pPr>
      <w:r w:rsidRPr="00590676">
        <w:rPr>
          <w:rFonts w:ascii="Times New Roman" w:hAnsi="Times New Roman"/>
          <w:lang w:val="en-US"/>
        </w:rPr>
        <w:t xml:space="preserve">Students will be asked to write philological notes on the following Indian words: </w:t>
      </w:r>
    </w:p>
    <w:p w:rsidR="000A4598" w:rsidRPr="00590676" w:rsidRDefault="000A4598" w:rsidP="000A4598">
      <w:pPr>
        <w:spacing w:line="240" w:lineRule="auto"/>
        <w:ind w:left="360"/>
        <w:rPr>
          <w:rFonts w:ascii="Times New Roman" w:hAnsi="Times New Roman"/>
          <w:lang w:val="en-US"/>
        </w:rPr>
      </w:pPr>
      <w:proofErr w:type="gramStart"/>
      <w:r w:rsidRPr="00590676">
        <w:rPr>
          <w:rFonts w:ascii="Times New Roman" w:hAnsi="Times New Roman"/>
          <w:lang w:val="en-US"/>
        </w:rPr>
        <w:lastRenderedPageBreak/>
        <w:t>pen</w:t>
      </w:r>
      <w:proofErr w:type="gramEnd"/>
      <w:r w:rsidRPr="00590676">
        <w:rPr>
          <w:rFonts w:ascii="Times New Roman" w:hAnsi="Times New Roman"/>
          <w:lang w:val="en-US"/>
        </w:rPr>
        <w:t xml:space="preserve">, guru, </w:t>
      </w:r>
      <w:proofErr w:type="spellStart"/>
      <w:r w:rsidRPr="00590676">
        <w:rPr>
          <w:rFonts w:ascii="Times New Roman" w:hAnsi="Times New Roman"/>
          <w:lang w:val="en-US"/>
        </w:rPr>
        <w:t>lathicharge</w:t>
      </w:r>
      <w:proofErr w:type="spellEnd"/>
      <w:r w:rsidRPr="00590676">
        <w:rPr>
          <w:rFonts w:ascii="Times New Roman" w:hAnsi="Times New Roman"/>
          <w:lang w:val="en-US"/>
        </w:rPr>
        <w:t xml:space="preserve">, tiffin-box, military hotel, 420, communal, out of station, </w:t>
      </w:r>
      <w:proofErr w:type="spellStart"/>
      <w:r w:rsidRPr="00590676">
        <w:rPr>
          <w:rFonts w:ascii="Times New Roman" w:hAnsi="Times New Roman"/>
          <w:lang w:val="en-US"/>
        </w:rPr>
        <w:t>batchmate</w:t>
      </w:r>
      <w:proofErr w:type="spellEnd"/>
      <w:r w:rsidRPr="00590676">
        <w:rPr>
          <w:rFonts w:ascii="Times New Roman" w:hAnsi="Times New Roman"/>
          <w:lang w:val="en-US"/>
        </w:rPr>
        <w:t>, match box.</w:t>
      </w:r>
    </w:p>
    <w:p w:rsidR="000A4598" w:rsidRDefault="000A4598" w:rsidP="000A4598">
      <w:pPr>
        <w:spacing w:line="240" w:lineRule="auto"/>
        <w:ind w:left="360"/>
        <w:jc w:val="center"/>
        <w:rPr>
          <w:rFonts w:ascii="Times New Roman" w:hAnsi="Times New Roman"/>
          <w:sz w:val="28"/>
          <w:szCs w:val="28"/>
          <w:lang w:val="en-US"/>
        </w:rPr>
      </w:pPr>
      <w:r>
        <w:rPr>
          <w:rFonts w:ascii="Times New Roman" w:hAnsi="Times New Roman"/>
          <w:sz w:val="28"/>
          <w:szCs w:val="28"/>
          <w:lang w:val="en-US"/>
        </w:rPr>
        <w:t>SUGGESTED READINGS</w:t>
      </w:r>
    </w:p>
    <w:p w:rsidR="000A4598" w:rsidRPr="00590676" w:rsidRDefault="000A4598" w:rsidP="000A4598">
      <w:pPr>
        <w:spacing w:line="240" w:lineRule="auto"/>
        <w:ind w:left="360"/>
        <w:rPr>
          <w:rFonts w:ascii="Times New Roman" w:hAnsi="Times New Roman"/>
          <w:i/>
          <w:lang w:val="en-US"/>
        </w:rPr>
      </w:pPr>
      <w:r w:rsidRPr="00590676">
        <w:rPr>
          <w:rFonts w:ascii="Times New Roman" w:hAnsi="Times New Roman"/>
          <w:lang w:val="en-US"/>
        </w:rPr>
        <w:t xml:space="preserve">Otto </w:t>
      </w:r>
      <w:proofErr w:type="spellStart"/>
      <w:r w:rsidRPr="00590676">
        <w:rPr>
          <w:rFonts w:ascii="Times New Roman" w:hAnsi="Times New Roman"/>
          <w:lang w:val="en-US"/>
        </w:rPr>
        <w:t>Jesperson</w:t>
      </w:r>
      <w:proofErr w:type="spellEnd"/>
      <w:r w:rsidRPr="00590676">
        <w:rPr>
          <w:rFonts w:ascii="Times New Roman" w:hAnsi="Times New Roman"/>
          <w:lang w:val="en-US"/>
        </w:rPr>
        <w:t xml:space="preserve">- </w:t>
      </w:r>
      <w:r w:rsidRPr="00590676">
        <w:rPr>
          <w:rFonts w:ascii="Times New Roman" w:hAnsi="Times New Roman"/>
          <w:i/>
          <w:lang w:val="en-US"/>
        </w:rPr>
        <w:t>Growth &amp; Structure of the English Language</w:t>
      </w:r>
    </w:p>
    <w:p w:rsidR="000A4598" w:rsidRPr="00590676" w:rsidRDefault="000A4598" w:rsidP="000A4598">
      <w:pPr>
        <w:spacing w:line="240" w:lineRule="auto"/>
        <w:ind w:left="360"/>
        <w:rPr>
          <w:rFonts w:ascii="Times New Roman" w:hAnsi="Times New Roman"/>
          <w:i/>
          <w:lang w:val="en-US"/>
        </w:rPr>
      </w:pPr>
      <w:r w:rsidRPr="00590676">
        <w:rPr>
          <w:rFonts w:ascii="Times New Roman" w:hAnsi="Times New Roman"/>
          <w:lang w:val="en-US"/>
        </w:rPr>
        <w:t>C.L. Wren—</w:t>
      </w:r>
      <w:proofErr w:type="gramStart"/>
      <w:r w:rsidRPr="00590676">
        <w:rPr>
          <w:rFonts w:ascii="Times New Roman" w:hAnsi="Times New Roman"/>
          <w:i/>
          <w:lang w:val="en-US"/>
        </w:rPr>
        <w:t>The</w:t>
      </w:r>
      <w:proofErr w:type="gramEnd"/>
      <w:r w:rsidRPr="00590676">
        <w:rPr>
          <w:rFonts w:ascii="Times New Roman" w:hAnsi="Times New Roman"/>
          <w:i/>
          <w:lang w:val="en-US"/>
        </w:rPr>
        <w:t xml:space="preserve"> English Language</w:t>
      </w:r>
    </w:p>
    <w:p w:rsidR="000A4598" w:rsidRPr="00590676" w:rsidRDefault="000A4598" w:rsidP="000A4598">
      <w:pPr>
        <w:spacing w:line="240" w:lineRule="auto"/>
        <w:ind w:left="360"/>
        <w:rPr>
          <w:rFonts w:ascii="Times New Roman" w:hAnsi="Times New Roman"/>
          <w:i/>
          <w:lang w:val="en-US"/>
        </w:rPr>
      </w:pPr>
      <w:r w:rsidRPr="00590676">
        <w:rPr>
          <w:rFonts w:ascii="Times New Roman" w:hAnsi="Times New Roman"/>
          <w:lang w:val="en-US"/>
        </w:rPr>
        <w:t>A.C. Baugh—</w:t>
      </w:r>
      <w:r w:rsidRPr="00590676">
        <w:rPr>
          <w:rFonts w:ascii="Times New Roman" w:hAnsi="Times New Roman"/>
          <w:i/>
          <w:lang w:val="en-US"/>
        </w:rPr>
        <w:t>A History of the English Language</w:t>
      </w:r>
    </w:p>
    <w:p w:rsidR="000A4598" w:rsidRPr="00590676" w:rsidRDefault="000A4598" w:rsidP="000A4598">
      <w:pPr>
        <w:spacing w:line="240" w:lineRule="auto"/>
        <w:ind w:left="360"/>
        <w:rPr>
          <w:rFonts w:ascii="Times New Roman" w:hAnsi="Times New Roman"/>
          <w:i/>
          <w:lang w:val="en-US"/>
        </w:rPr>
      </w:pPr>
      <w:r w:rsidRPr="00590676">
        <w:rPr>
          <w:rFonts w:ascii="Times New Roman" w:hAnsi="Times New Roman"/>
          <w:lang w:val="en-US"/>
        </w:rPr>
        <w:t xml:space="preserve">J.B. </w:t>
      </w:r>
      <w:proofErr w:type="spellStart"/>
      <w:r w:rsidRPr="00590676">
        <w:rPr>
          <w:rFonts w:ascii="Times New Roman" w:hAnsi="Times New Roman"/>
          <w:lang w:val="en-US"/>
        </w:rPr>
        <w:t>Greenough</w:t>
      </w:r>
      <w:proofErr w:type="spellEnd"/>
      <w:r w:rsidRPr="00590676">
        <w:rPr>
          <w:rFonts w:ascii="Times New Roman" w:hAnsi="Times New Roman"/>
          <w:lang w:val="en-US"/>
        </w:rPr>
        <w:t xml:space="preserve"> &amp; </w:t>
      </w:r>
      <w:proofErr w:type="spellStart"/>
      <w:r w:rsidRPr="00590676">
        <w:rPr>
          <w:rFonts w:ascii="Times New Roman" w:hAnsi="Times New Roman"/>
          <w:lang w:val="en-US"/>
        </w:rPr>
        <w:t>G.L.Kittredge</w:t>
      </w:r>
      <w:proofErr w:type="spellEnd"/>
      <w:r w:rsidRPr="00590676">
        <w:rPr>
          <w:rFonts w:ascii="Times New Roman" w:hAnsi="Times New Roman"/>
          <w:i/>
          <w:lang w:val="en-US"/>
        </w:rPr>
        <w:t>—Words and their Ways in English Speech</w:t>
      </w:r>
    </w:p>
    <w:p w:rsidR="000A4598" w:rsidRPr="00590676" w:rsidRDefault="000A4598" w:rsidP="000A4598">
      <w:pPr>
        <w:spacing w:line="240" w:lineRule="auto"/>
        <w:ind w:left="360"/>
        <w:rPr>
          <w:rFonts w:ascii="Times New Roman" w:hAnsi="Times New Roman"/>
          <w:i/>
          <w:lang w:val="en-US"/>
        </w:rPr>
      </w:pPr>
      <w:proofErr w:type="spellStart"/>
      <w:r w:rsidRPr="00590676">
        <w:rPr>
          <w:rFonts w:ascii="Times New Roman" w:hAnsi="Times New Roman"/>
          <w:lang w:val="en-US"/>
        </w:rPr>
        <w:t>H</w:t>
      </w:r>
      <w:r w:rsidRPr="00590676">
        <w:rPr>
          <w:rFonts w:ascii="Times New Roman" w:hAnsi="Times New Roman"/>
          <w:i/>
          <w:lang w:val="en-US"/>
        </w:rPr>
        <w:t>.</w:t>
      </w:r>
      <w:r w:rsidRPr="00590676">
        <w:rPr>
          <w:rFonts w:ascii="Times New Roman" w:hAnsi="Times New Roman"/>
          <w:lang w:val="en-US"/>
        </w:rPr>
        <w:t>Yule</w:t>
      </w:r>
      <w:proofErr w:type="spellEnd"/>
      <w:r w:rsidRPr="00590676">
        <w:rPr>
          <w:rFonts w:ascii="Times New Roman" w:hAnsi="Times New Roman"/>
          <w:lang w:val="en-US"/>
        </w:rPr>
        <w:t xml:space="preserve"> &amp; A.C. </w:t>
      </w:r>
      <w:proofErr w:type="spellStart"/>
      <w:r w:rsidRPr="00590676">
        <w:rPr>
          <w:rFonts w:ascii="Times New Roman" w:hAnsi="Times New Roman"/>
          <w:lang w:val="en-US"/>
        </w:rPr>
        <w:t>Burnell</w:t>
      </w:r>
      <w:proofErr w:type="spellEnd"/>
      <w:r w:rsidRPr="00590676">
        <w:rPr>
          <w:rFonts w:ascii="Times New Roman" w:hAnsi="Times New Roman"/>
          <w:i/>
          <w:lang w:val="en-US"/>
        </w:rPr>
        <w:t>- Hobson-Jobson: A Glossary…</w:t>
      </w:r>
    </w:p>
    <w:p w:rsidR="000A4598" w:rsidRPr="00590676" w:rsidRDefault="000A4598" w:rsidP="000A4598">
      <w:pPr>
        <w:spacing w:line="240" w:lineRule="auto"/>
        <w:ind w:left="360"/>
        <w:rPr>
          <w:rFonts w:ascii="Times New Roman" w:hAnsi="Times New Roman"/>
          <w:i/>
          <w:lang w:val="en-US"/>
        </w:rPr>
      </w:pPr>
      <w:r w:rsidRPr="00590676">
        <w:rPr>
          <w:rFonts w:ascii="Times New Roman" w:hAnsi="Times New Roman"/>
          <w:lang w:val="en-US"/>
        </w:rPr>
        <w:t>J</w:t>
      </w:r>
      <w:r w:rsidRPr="00590676">
        <w:rPr>
          <w:rFonts w:ascii="Times New Roman" w:hAnsi="Times New Roman"/>
          <w:i/>
          <w:lang w:val="en-US"/>
        </w:rPr>
        <w:t xml:space="preserve">. </w:t>
      </w:r>
      <w:proofErr w:type="spellStart"/>
      <w:r w:rsidRPr="00590676">
        <w:rPr>
          <w:rFonts w:ascii="Times New Roman" w:hAnsi="Times New Roman"/>
          <w:lang w:val="en-US"/>
        </w:rPr>
        <w:t>Sethi</w:t>
      </w:r>
      <w:proofErr w:type="spellEnd"/>
      <w:r w:rsidRPr="00590676">
        <w:rPr>
          <w:rFonts w:ascii="Times New Roman" w:hAnsi="Times New Roman"/>
          <w:i/>
          <w:lang w:val="en-US"/>
        </w:rPr>
        <w:t>—Standard English &amp; Indian Usage</w:t>
      </w:r>
    </w:p>
    <w:p w:rsidR="00406573" w:rsidRDefault="003C4612" w:rsidP="000A4598">
      <w:pPr>
        <w:spacing w:line="240" w:lineRule="auto"/>
        <w:rPr>
          <w:rFonts w:ascii="Times New Roman" w:hAnsi="Times New Roman"/>
          <w:lang w:val="en-US"/>
        </w:rPr>
      </w:pPr>
      <w:r>
        <w:rPr>
          <w:rFonts w:ascii="Times New Roman" w:hAnsi="Times New Roman"/>
          <w:lang w:val="en-US"/>
        </w:rPr>
        <w:t xml:space="preserve">Group C. Rhetoric: </w:t>
      </w:r>
      <w:r w:rsidR="00406573">
        <w:rPr>
          <w:rFonts w:ascii="Times New Roman" w:hAnsi="Times New Roman"/>
          <w:lang w:val="en-US"/>
        </w:rPr>
        <w:t xml:space="preserve"> The following figures of speech will have to be taught. Additionally the teachers are free to teach as far as practicable.</w:t>
      </w:r>
    </w:p>
    <w:p w:rsidR="00406573" w:rsidRDefault="00406573" w:rsidP="000A4598">
      <w:pPr>
        <w:spacing w:line="240" w:lineRule="auto"/>
        <w:rPr>
          <w:rFonts w:ascii="Times New Roman" w:hAnsi="Times New Roman"/>
          <w:lang w:val="en-US"/>
        </w:rPr>
      </w:pPr>
      <w:r>
        <w:rPr>
          <w:rFonts w:ascii="Times New Roman" w:hAnsi="Times New Roman"/>
          <w:lang w:val="en-US"/>
        </w:rPr>
        <w:t>Simile, metaphor, personification, alliteration, onomatopoeia, pun, rhetorical question, interrogation</w:t>
      </w:r>
      <w:r w:rsidR="00236C7E">
        <w:rPr>
          <w:rFonts w:ascii="Times New Roman" w:hAnsi="Times New Roman"/>
          <w:lang w:val="en-US"/>
        </w:rPr>
        <w:t xml:space="preserve">, anticlimax, hendiadys, litotes, zeugma, oxymoron, hyperbole, anaphora, </w:t>
      </w:r>
      <w:r w:rsidR="003C4612">
        <w:rPr>
          <w:rFonts w:ascii="Times New Roman" w:hAnsi="Times New Roman"/>
          <w:lang w:val="en-US"/>
        </w:rPr>
        <w:t xml:space="preserve">epigram, antithesis, </w:t>
      </w:r>
      <w:proofErr w:type="spellStart"/>
      <w:r w:rsidR="003C4612">
        <w:rPr>
          <w:rFonts w:ascii="Times New Roman" w:hAnsi="Times New Roman"/>
          <w:lang w:val="en-US"/>
        </w:rPr>
        <w:t>metonymy</w:t>
      </w:r>
      <w:r w:rsidR="00236C7E">
        <w:rPr>
          <w:rFonts w:ascii="Times New Roman" w:hAnsi="Times New Roman"/>
          <w:lang w:val="en-US"/>
        </w:rPr>
        <w:t>,</w:t>
      </w:r>
      <w:r w:rsidR="003C4612">
        <w:rPr>
          <w:rFonts w:ascii="Times New Roman" w:hAnsi="Times New Roman"/>
          <w:lang w:val="en-US"/>
        </w:rPr>
        <w:t>synecdoche</w:t>
      </w:r>
      <w:proofErr w:type="spellEnd"/>
      <w:r w:rsidR="003C4612">
        <w:rPr>
          <w:rFonts w:ascii="Times New Roman" w:hAnsi="Times New Roman"/>
          <w:lang w:val="en-US"/>
        </w:rPr>
        <w:t>,</w:t>
      </w:r>
      <w:r w:rsidR="00236C7E">
        <w:rPr>
          <w:rFonts w:ascii="Times New Roman" w:hAnsi="Times New Roman"/>
          <w:lang w:val="en-US"/>
        </w:rPr>
        <w:t xml:space="preserve"> </w:t>
      </w:r>
      <w:r>
        <w:rPr>
          <w:rFonts w:ascii="Times New Roman" w:hAnsi="Times New Roman"/>
          <w:lang w:val="en-US"/>
        </w:rPr>
        <w:t xml:space="preserve"> </w:t>
      </w:r>
      <w:r w:rsidR="00236C7E">
        <w:rPr>
          <w:rFonts w:ascii="Times New Roman" w:hAnsi="Times New Roman"/>
          <w:lang w:val="en-US"/>
        </w:rPr>
        <w:t>transferred epithet, pathetic fallacy, innuendo, irony, periphrasis, euphemism,</w:t>
      </w:r>
      <w:r w:rsidR="00FA54A7">
        <w:rPr>
          <w:rFonts w:ascii="Times New Roman" w:hAnsi="Times New Roman"/>
          <w:lang w:val="en-US"/>
        </w:rPr>
        <w:t xml:space="preserve"> chiasmus, assonance, inversion, </w:t>
      </w:r>
      <w:proofErr w:type="spellStart"/>
      <w:r w:rsidR="00FA54A7">
        <w:rPr>
          <w:rFonts w:ascii="Times New Roman" w:hAnsi="Times New Roman"/>
          <w:lang w:val="en-US"/>
        </w:rPr>
        <w:t>polysyndeton</w:t>
      </w:r>
      <w:proofErr w:type="spellEnd"/>
      <w:r w:rsidR="00FA54A7">
        <w:rPr>
          <w:rFonts w:ascii="Times New Roman" w:hAnsi="Times New Roman"/>
          <w:lang w:val="en-US"/>
        </w:rPr>
        <w:t xml:space="preserve">, asyndeton. </w:t>
      </w:r>
      <w:r w:rsidR="00236C7E">
        <w:rPr>
          <w:rFonts w:ascii="Times New Roman" w:hAnsi="Times New Roman"/>
          <w:lang w:val="en-US"/>
        </w:rPr>
        <w:t xml:space="preserve"> </w:t>
      </w:r>
    </w:p>
    <w:p w:rsidR="00236C7E" w:rsidRPr="00590676" w:rsidRDefault="00236C7E" w:rsidP="000A4598">
      <w:pPr>
        <w:spacing w:line="240" w:lineRule="auto"/>
        <w:rPr>
          <w:rFonts w:ascii="Times New Roman" w:hAnsi="Times New Roman"/>
          <w:lang w:val="en-US"/>
        </w:rPr>
      </w:pPr>
      <w:r>
        <w:rPr>
          <w:rFonts w:ascii="Times New Roman" w:hAnsi="Times New Roman"/>
          <w:lang w:val="en-US"/>
        </w:rPr>
        <w:t xml:space="preserve">    </w:t>
      </w:r>
      <w:r>
        <w:rPr>
          <w:rFonts w:ascii="Times New Roman" w:hAnsi="Times New Roman"/>
          <w:lang w:val="en-US"/>
        </w:rPr>
        <w:tab/>
        <w:t>Prosody: Teachers are advised to teach as far as practicable.</w:t>
      </w:r>
    </w:p>
    <w:p w:rsidR="000A4598" w:rsidRDefault="000A4598" w:rsidP="000A4598">
      <w:pPr>
        <w:spacing w:line="240" w:lineRule="auto"/>
        <w:jc w:val="center"/>
        <w:rPr>
          <w:rFonts w:ascii="Times New Roman" w:hAnsi="Times New Roman"/>
          <w:lang w:val="en-US"/>
        </w:rPr>
      </w:pPr>
      <w:r>
        <w:rPr>
          <w:rFonts w:ascii="Times New Roman" w:hAnsi="Times New Roman"/>
          <w:sz w:val="28"/>
          <w:szCs w:val="28"/>
          <w:u w:val="single"/>
          <w:lang w:val="en-US"/>
        </w:rPr>
        <w:t>SUGGESTED READING</w:t>
      </w:r>
      <w:r w:rsidRPr="00590676">
        <w:rPr>
          <w:rFonts w:ascii="Times New Roman" w:hAnsi="Times New Roman"/>
          <w:lang w:val="en-US"/>
        </w:rPr>
        <w:t xml:space="preserve">: </w:t>
      </w:r>
    </w:p>
    <w:p w:rsidR="000A4598" w:rsidRDefault="000A4598" w:rsidP="000A4598">
      <w:pPr>
        <w:spacing w:line="240" w:lineRule="auto"/>
        <w:rPr>
          <w:rFonts w:ascii="Times New Roman" w:hAnsi="Times New Roman"/>
          <w:sz w:val="24"/>
          <w:szCs w:val="24"/>
        </w:rPr>
      </w:pPr>
      <w:proofErr w:type="gramStart"/>
      <w:r w:rsidRPr="00EC6169">
        <w:rPr>
          <w:rFonts w:ascii="Times New Roman" w:hAnsi="Times New Roman"/>
          <w:sz w:val="24"/>
          <w:szCs w:val="24"/>
        </w:rPr>
        <w:t xml:space="preserve">A Handbook of Rhetoric and Prosody by </w:t>
      </w:r>
      <w:proofErr w:type="spellStart"/>
      <w:r w:rsidRPr="00EC6169">
        <w:rPr>
          <w:rFonts w:ascii="Times New Roman" w:hAnsi="Times New Roman"/>
          <w:sz w:val="24"/>
          <w:szCs w:val="24"/>
        </w:rPr>
        <w:t>Jaydip</w:t>
      </w:r>
      <w:proofErr w:type="spellEnd"/>
      <w:r w:rsidRPr="00EC6169">
        <w:rPr>
          <w:rFonts w:ascii="Times New Roman" w:hAnsi="Times New Roman"/>
          <w:sz w:val="24"/>
          <w:szCs w:val="24"/>
        </w:rPr>
        <w:t xml:space="preserve"> </w:t>
      </w:r>
      <w:proofErr w:type="spellStart"/>
      <w:r w:rsidRPr="00EC6169">
        <w:rPr>
          <w:rFonts w:ascii="Times New Roman" w:hAnsi="Times New Roman"/>
          <w:sz w:val="24"/>
          <w:szCs w:val="24"/>
        </w:rPr>
        <w:t>Sarkar</w:t>
      </w:r>
      <w:proofErr w:type="spellEnd"/>
      <w:r w:rsidRPr="00EC6169">
        <w:rPr>
          <w:rFonts w:ascii="Times New Roman" w:hAnsi="Times New Roman"/>
          <w:sz w:val="24"/>
          <w:szCs w:val="24"/>
        </w:rPr>
        <w:t xml:space="preserve"> &amp; </w:t>
      </w:r>
      <w:proofErr w:type="spellStart"/>
      <w:r w:rsidRPr="00EC6169">
        <w:rPr>
          <w:rFonts w:ascii="Times New Roman" w:hAnsi="Times New Roman"/>
          <w:sz w:val="24"/>
          <w:szCs w:val="24"/>
        </w:rPr>
        <w:t>Anindya</w:t>
      </w:r>
      <w:proofErr w:type="spellEnd"/>
      <w:r w:rsidRPr="00EC6169">
        <w:rPr>
          <w:rFonts w:ascii="Times New Roman" w:hAnsi="Times New Roman"/>
          <w:sz w:val="24"/>
          <w:szCs w:val="24"/>
        </w:rPr>
        <w:t xml:space="preserve"> Bhattacharya (</w:t>
      </w:r>
      <w:proofErr w:type="spellStart"/>
      <w:r w:rsidRPr="00EC6169">
        <w:rPr>
          <w:rFonts w:ascii="Times New Roman" w:hAnsi="Times New Roman"/>
          <w:sz w:val="24"/>
          <w:szCs w:val="24"/>
        </w:rPr>
        <w:t>OrientBlackswan</w:t>
      </w:r>
      <w:proofErr w:type="spellEnd"/>
      <w:r w:rsidRPr="00EC6169">
        <w:rPr>
          <w:rFonts w:ascii="Times New Roman" w:hAnsi="Times New Roman"/>
          <w:sz w:val="24"/>
          <w:szCs w:val="24"/>
        </w:rPr>
        <w:t>, 2017).</w:t>
      </w:r>
      <w:proofErr w:type="gramEnd"/>
    </w:p>
    <w:p w:rsidR="000A4598" w:rsidRPr="00EC6169" w:rsidRDefault="000A4598" w:rsidP="000A4598">
      <w:pPr>
        <w:spacing w:line="240" w:lineRule="auto"/>
        <w:rPr>
          <w:rFonts w:ascii="Times New Roman" w:hAnsi="Times New Roman"/>
          <w:b/>
          <w:sz w:val="24"/>
          <w:szCs w:val="24"/>
          <w:lang w:val="en-US"/>
        </w:rPr>
      </w:pPr>
      <w:r w:rsidRPr="00EC6169">
        <w:rPr>
          <w:rFonts w:ascii="Times New Roman" w:hAnsi="Times New Roman"/>
          <w:b/>
          <w:sz w:val="24"/>
          <w:szCs w:val="24"/>
          <w:lang w:val="en-US"/>
        </w:rPr>
        <w:t>Pattern of Questions:</w:t>
      </w:r>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Internal of 20 on Group C. Rhetoric &amp; Prosody; 05 on attendance</w:t>
      </w:r>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End Semester:</w:t>
      </w:r>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Group A. 2 long qu</w:t>
      </w:r>
      <w:r w:rsidR="003C149E">
        <w:rPr>
          <w:rFonts w:ascii="Times New Roman" w:hAnsi="Times New Roman"/>
          <w:b/>
          <w:sz w:val="24"/>
          <w:szCs w:val="24"/>
          <w:lang w:val="en-US"/>
        </w:rPr>
        <w:t>estions of 10 marks each out of 3</w:t>
      </w:r>
      <w:r w:rsidRPr="00FF4B0B">
        <w:rPr>
          <w:rFonts w:ascii="Times New Roman" w:hAnsi="Times New Roman"/>
          <w:b/>
          <w:sz w:val="24"/>
          <w:szCs w:val="24"/>
          <w:lang w:val="en-US"/>
        </w:rPr>
        <w:t xml:space="preserve">. </w:t>
      </w:r>
    </w:p>
    <w:p w:rsidR="000A4598" w:rsidRPr="00FF4B0B" w:rsidRDefault="000A4598" w:rsidP="000A4598">
      <w:pPr>
        <w:spacing w:line="240" w:lineRule="auto"/>
        <w:rPr>
          <w:rFonts w:ascii="Times New Roman" w:hAnsi="Times New Roman"/>
          <w:b/>
          <w:sz w:val="24"/>
          <w:szCs w:val="24"/>
          <w:lang w:val="en-US"/>
        </w:rPr>
      </w:pPr>
      <w:proofErr w:type="gramStart"/>
      <w:r w:rsidRPr="00FF4B0B">
        <w:rPr>
          <w:rFonts w:ascii="Times New Roman" w:hAnsi="Times New Roman"/>
          <w:b/>
          <w:sz w:val="24"/>
          <w:szCs w:val="24"/>
          <w:lang w:val="en-US"/>
        </w:rPr>
        <w:t xml:space="preserve">Group B. 1 long question of 10 marks out of </w:t>
      </w:r>
      <w:r w:rsidR="003C149E">
        <w:rPr>
          <w:rFonts w:ascii="Times New Roman" w:hAnsi="Times New Roman"/>
          <w:b/>
          <w:sz w:val="24"/>
          <w:szCs w:val="24"/>
          <w:lang w:val="en-US"/>
        </w:rPr>
        <w:t>2</w:t>
      </w:r>
      <w:r w:rsidRPr="00FF4B0B">
        <w:rPr>
          <w:rFonts w:ascii="Times New Roman" w:hAnsi="Times New Roman"/>
          <w:b/>
          <w:sz w:val="24"/>
          <w:szCs w:val="24"/>
          <w:lang w:val="en-US"/>
        </w:rPr>
        <w:t>.</w:t>
      </w:r>
      <w:proofErr w:type="gramEnd"/>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 xml:space="preserve">                   2 short notes out of 4 of 5 </w:t>
      </w:r>
      <w:proofErr w:type="gramStart"/>
      <w:r w:rsidRPr="00FF4B0B">
        <w:rPr>
          <w:rFonts w:ascii="Times New Roman" w:hAnsi="Times New Roman"/>
          <w:b/>
          <w:sz w:val="24"/>
          <w:szCs w:val="24"/>
          <w:lang w:val="en-US"/>
        </w:rPr>
        <w:t>marks</w:t>
      </w:r>
      <w:proofErr w:type="gramEnd"/>
      <w:r w:rsidRPr="00FF4B0B">
        <w:rPr>
          <w:rFonts w:ascii="Times New Roman" w:hAnsi="Times New Roman"/>
          <w:b/>
          <w:sz w:val="24"/>
          <w:szCs w:val="24"/>
          <w:lang w:val="en-US"/>
        </w:rPr>
        <w:t xml:space="preserve"> each. </w:t>
      </w:r>
    </w:p>
    <w:p w:rsidR="000A4598" w:rsidRPr="00FF4B0B" w:rsidRDefault="003C149E" w:rsidP="000A4598">
      <w:pPr>
        <w:spacing w:line="240" w:lineRule="auto"/>
        <w:rPr>
          <w:rFonts w:ascii="Times New Roman" w:hAnsi="Times New Roman"/>
          <w:b/>
          <w:sz w:val="24"/>
          <w:szCs w:val="24"/>
          <w:lang w:val="en-US"/>
        </w:rPr>
      </w:pPr>
      <w:r>
        <w:rPr>
          <w:rFonts w:ascii="Times New Roman" w:hAnsi="Times New Roman"/>
          <w:b/>
          <w:sz w:val="24"/>
          <w:szCs w:val="24"/>
          <w:lang w:val="en-US"/>
        </w:rPr>
        <w:tab/>
        <w:t xml:space="preserve">      4</w:t>
      </w:r>
      <w:r w:rsidR="000A4598" w:rsidRPr="00FF4B0B">
        <w:rPr>
          <w:rFonts w:ascii="Times New Roman" w:hAnsi="Times New Roman"/>
          <w:b/>
          <w:sz w:val="24"/>
          <w:szCs w:val="24"/>
          <w:lang w:val="en-US"/>
        </w:rPr>
        <w:t xml:space="preserve"> word</w:t>
      </w:r>
      <w:r>
        <w:rPr>
          <w:rFonts w:ascii="Times New Roman" w:hAnsi="Times New Roman"/>
          <w:b/>
          <w:sz w:val="24"/>
          <w:szCs w:val="24"/>
          <w:lang w:val="en-US"/>
        </w:rPr>
        <w:t xml:space="preserve"> notes out of 6</w:t>
      </w:r>
      <w:r w:rsidR="000A4598" w:rsidRPr="00FF4B0B">
        <w:rPr>
          <w:rFonts w:ascii="Times New Roman" w:hAnsi="Times New Roman"/>
          <w:b/>
          <w:sz w:val="24"/>
          <w:szCs w:val="24"/>
          <w:lang w:val="en-US"/>
        </w:rPr>
        <w:t xml:space="preserve"> of 2.5 marks each.</w:t>
      </w:r>
    </w:p>
    <w:p w:rsidR="000A4598" w:rsidRPr="00590676" w:rsidRDefault="000A4598" w:rsidP="000A4598">
      <w:pPr>
        <w:pStyle w:val="Normal1"/>
        <w:spacing w:after="0" w:line="240" w:lineRule="auto"/>
        <w:rPr>
          <w:rFonts w:ascii="Times New Roman" w:hAnsi="Times New Roman" w:cs="Times New Roman"/>
        </w:rPr>
      </w:pPr>
      <w:r w:rsidRPr="00590676">
        <w:rPr>
          <w:rFonts w:ascii="Times New Roman" w:hAnsi="Times New Roman" w:cs="Times New Roman"/>
        </w:rPr>
        <w:t xml:space="preserve">    </w:t>
      </w:r>
      <w:r w:rsidRPr="00590676">
        <w:rPr>
          <w:rFonts w:ascii="Courier New" w:hAnsi="Courier New" w:cs="Courier New"/>
          <w:sz w:val="20"/>
          <w:szCs w:val="20"/>
        </w:rPr>
        <w:t>______________________________________________________________</w:t>
      </w:r>
    </w:p>
    <w:p w:rsidR="000A4598" w:rsidRDefault="000A4598" w:rsidP="000A4598">
      <w:pPr>
        <w:spacing w:line="240" w:lineRule="auto"/>
        <w:jc w:val="center"/>
        <w:rPr>
          <w:rFonts w:ascii="Times New Roman" w:hAnsi="Times New Roman"/>
          <w:sz w:val="28"/>
          <w:szCs w:val="28"/>
          <w:u w:val="single"/>
        </w:rPr>
      </w:pPr>
    </w:p>
    <w:p w:rsidR="000A4598" w:rsidRPr="00152A93" w:rsidRDefault="000A4598" w:rsidP="000A4598">
      <w:pPr>
        <w:spacing w:line="240" w:lineRule="auto"/>
        <w:jc w:val="center"/>
        <w:rPr>
          <w:rFonts w:ascii="Times New Roman" w:hAnsi="Times New Roman"/>
          <w:b/>
          <w:sz w:val="28"/>
          <w:szCs w:val="28"/>
          <w:u w:val="single"/>
        </w:rPr>
      </w:pPr>
      <w:proofErr w:type="gramStart"/>
      <w:r w:rsidRPr="00152A93">
        <w:rPr>
          <w:rFonts w:ascii="Times New Roman" w:hAnsi="Times New Roman"/>
          <w:b/>
          <w:sz w:val="28"/>
          <w:szCs w:val="28"/>
          <w:u w:val="single"/>
        </w:rPr>
        <w:t>DSE</w:t>
      </w:r>
      <w:r w:rsidR="00152A93">
        <w:rPr>
          <w:rFonts w:ascii="Times New Roman" w:hAnsi="Times New Roman"/>
          <w:b/>
          <w:sz w:val="28"/>
          <w:szCs w:val="28"/>
          <w:u w:val="single"/>
        </w:rPr>
        <w:t xml:space="preserve"> 2</w:t>
      </w:r>
      <w:r w:rsidRPr="00152A93">
        <w:rPr>
          <w:rFonts w:ascii="Times New Roman" w:hAnsi="Times New Roman"/>
          <w:b/>
          <w:sz w:val="28"/>
          <w:szCs w:val="28"/>
          <w:u w:val="single"/>
        </w:rPr>
        <w:t>.</w:t>
      </w:r>
      <w:proofErr w:type="gramEnd"/>
      <w:r w:rsidRPr="00152A93">
        <w:rPr>
          <w:rFonts w:ascii="Times New Roman" w:hAnsi="Times New Roman"/>
          <w:b/>
          <w:sz w:val="28"/>
          <w:szCs w:val="28"/>
          <w:u w:val="single"/>
        </w:rPr>
        <w:t xml:space="preserve"> LITERARY TYPES &amp; TERMS: 6 CREDITS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A. Literary types to be covered:</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Tragedy</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Comedy</w:t>
      </w:r>
    </w:p>
    <w:p w:rsidR="000A4598" w:rsidRPr="00590676" w:rsidRDefault="000A4598" w:rsidP="000A4598">
      <w:pPr>
        <w:numPr>
          <w:ilvl w:val="0"/>
          <w:numId w:val="4"/>
        </w:numPr>
        <w:spacing w:line="240" w:lineRule="auto"/>
        <w:rPr>
          <w:rFonts w:ascii="Times New Roman" w:hAnsi="Times New Roman"/>
          <w:sz w:val="24"/>
          <w:szCs w:val="24"/>
        </w:rPr>
      </w:pPr>
      <w:r w:rsidRPr="00590676">
        <w:rPr>
          <w:rFonts w:ascii="Times New Roman" w:hAnsi="Times New Roman"/>
          <w:sz w:val="24"/>
          <w:szCs w:val="24"/>
        </w:rPr>
        <w:t>Novel</w:t>
      </w:r>
    </w:p>
    <w:p w:rsidR="003C4612" w:rsidRDefault="003C4612" w:rsidP="000A4598">
      <w:pPr>
        <w:spacing w:line="240" w:lineRule="auto"/>
        <w:ind w:left="720"/>
        <w:jc w:val="center"/>
        <w:rPr>
          <w:rFonts w:ascii="Times New Roman" w:hAnsi="Times New Roman"/>
          <w:sz w:val="28"/>
          <w:szCs w:val="28"/>
          <w:u w:val="single"/>
        </w:rPr>
      </w:pPr>
    </w:p>
    <w:p w:rsidR="000A4598" w:rsidRPr="009E045A" w:rsidRDefault="000A4598" w:rsidP="000A4598">
      <w:pPr>
        <w:spacing w:line="240" w:lineRule="auto"/>
        <w:ind w:left="720"/>
        <w:jc w:val="center"/>
        <w:rPr>
          <w:rFonts w:ascii="Times New Roman" w:hAnsi="Times New Roman"/>
          <w:sz w:val="28"/>
          <w:szCs w:val="28"/>
          <w:u w:val="single"/>
        </w:rPr>
      </w:pPr>
      <w:r w:rsidRPr="009E045A">
        <w:rPr>
          <w:rFonts w:ascii="Times New Roman" w:hAnsi="Times New Roman"/>
          <w:sz w:val="28"/>
          <w:szCs w:val="28"/>
          <w:u w:val="single"/>
        </w:rPr>
        <w:lastRenderedPageBreak/>
        <w:t>SUGGESTED READINGS:</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Aristotle. </w:t>
      </w:r>
      <w:r w:rsidRPr="00590676">
        <w:rPr>
          <w:rFonts w:ascii="Times New Roman" w:hAnsi="Times New Roman"/>
          <w:i/>
          <w:iCs/>
          <w:sz w:val="24"/>
          <w:szCs w:val="24"/>
        </w:rPr>
        <w:t>Poetics.</w:t>
      </w:r>
      <w:r w:rsidRPr="00590676">
        <w:rPr>
          <w:rFonts w:ascii="Times New Roman" w:hAnsi="Times New Roman"/>
          <w:sz w:val="24"/>
          <w:szCs w:val="24"/>
        </w:rPr>
        <w:t xml:space="preserve"> Edited and translated by Stephen </w:t>
      </w:r>
      <w:proofErr w:type="spellStart"/>
      <w:r w:rsidRPr="00590676">
        <w:rPr>
          <w:rFonts w:ascii="Times New Roman" w:hAnsi="Times New Roman"/>
          <w:sz w:val="24"/>
          <w:szCs w:val="24"/>
        </w:rPr>
        <w:t>Halliwell</w:t>
      </w:r>
      <w:proofErr w:type="spellEnd"/>
      <w:r w:rsidRPr="00590676">
        <w:rPr>
          <w:rFonts w:ascii="Times New Roman" w:hAnsi="Times New Roman"/>
          <w:sz w:val="24"/>
          <w:szCs w:val="24"/>
        </w:rPr>
        <w:t>. Loeb Classical Library 199</w:t>
      </w:r>
      <w:proofErr w:type="gramStart"/>
      <w:r w:rsidRPr="00590676">
        <w:rPr>
          <w:rFonts w:ascii="Times New Roman" w:hAnsi="Times New Roman"/>
          <w:sz w:val="24"/>
          <w:szCs w:val="24"/>
        </w:rPr>
        <w:t>.(</w:t>
      </w:r>
      <w:proofErr w:type="gramEnd"/>
      <w:r w:rsidRPr="00590676">
        <w:rPr>
          <w:rFonts w:ascii="Times New Roman" w:hAnsi="Times New Roman"/>
          <w:sz w:val="24"/>
          <w:szCs w:val="24"/>
        </w:rPr>
        <w:t xml:space="preserve"> Cambridge, Mass.: Harvard University Press, 1995.)</w:t>
      </w:r>
    </w:p>
    <w:p w:rsidR="000A4598" w:rsidRPr="00590676" w:rsidRDefault="000A4598" w:rsidP="000A4598">
      <w:pPr>
        <w:numPr>
          <w:ilvl w:val="0"/>
          <w:numId w:val="7"/>
        </w:numPr>
        <w:spacing w:line="240" w:lineRule="auto"/>
        <w:rPr>
          <w:rFonts w:ascii="Times New Roman" w:hAnsi="Times New Roman"/>
          <w:sz w:val="24"/>
          <w:szCs w:val="24"/>
        </w:rPr>
      </w:pPr>
      <w:proofErr w:type="spellStart"/>
      <w:r w:rsidRPr="00590676">
        <w:rPr>
          <w:rFonts w:ascii="Times New Roman" w:hAnsi="Times New Roman"/>
          <w:sz w:val="24"/>
          <w:szCs w:val="24"/>
        </w:rPr>
        <w:t>Bayley</w:t>
      </w:r>
      <w:proofErr w:type="spellEnd"/>
      <w:r w:rsidRPr="00590676">
        <w:rPr>
          <w:rFonts w:ascii="Times New Roman" w:hAnsi="Times New Roman"/>
          <w:sz w:val="24"/>
          <w:szCs w:val="24"/>
        </w:rPr>
        <w:t>, John. </w:t>
      </w:r>
      <w:r w:rsidRPr="00590676">
        <w:rPr>
          <w:rFonts w:ascii="Times New Roman" w:hAnsi="Times New Roman"/>
          <w:i/>
          <w:iCs/>
          <w:sz w:val="24"/>
          <w:szCs w:val="24"/>
        </w:rPr>
        <w:t>Shakespeare and Tragedy.</w:t>
      </w:r>
      <w:r w:rsidRPr="00590676">
        <w:rPr>
          <w:rFonts w:ascii="Times New Roman" w:hAnsi="Times New Roman"/>
          <w:sz w:val="24"/>
          <w:szCs w:val="24"/>
        </w:rPr>
        <w:t xml:space="preserve"> (London: </w:t>
      </w:r>
      <w:proofErr w:type="spellStart"/>
      <w:r w:rsidRPr="00590676">
        <w:rPr>
          <w:rFonts w:ascii="Times New Roman" w:hAnsi="Times New Roman"/>
          <w:sz w:val="24"/>
          <w:szCs w:val="24"/>
        </w:rPr>
        <w:t>Routledge</w:t>
      </w:r>
      <w:proofErr w:type="spellEnd"/>
      <w:r w:rsidRPr="00590676">
        <w:rPr>
          <w:rFonts w:ascii="Times New Roman" w:hAnsi="Times New Roman"/>
          <w:sz w:val="24"/>
          <w:szCs w:val="24"/>
        </w:rPr>
        <w:t xml:space="preserve"> and </w:t>
      </w:r>
      <w:proofErr w:type="spellStart"/>
      <w:r w:rsidRPr="00590676">
        <w:rPr>
          <w:rFonts w:ascii="Times New Roman" w:hAnsi="Times New Roman"/>
          <w:sz w:val="24"/>
          <w:szCs w:val="24"/>
        </w:rPr>
        <w:t>Kegan</w:t>
      </w:r>
      <w:proofErr w:type="spellEnd"/>
      <w:r w:rsidRPr="00590676">
        <w:rPr>
          <w:rFonts w:ascii="Times New Roman" w:hAnsi="Times New Roman"/>
          <w:sz w:val="24"/>
          <w:szCs w:val="24"/>
        </w:rPr>
        <w:t xml:space="preserve"> Paul, 1981)</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 xml:space="preserve">Kelly, Henry </w:t>
      </w:r>
      <w:proofErr w:type="spellStart"/>
      <w:r w:rsidRPr="00590676">
        <w:rPr>
          <w:rFonts w:ascii="Times New Roman" w:hAnsi="Times New Roman"/>
          <w:sz w:val="24"/>
          <w:szCs w:val="24"/>
        </w:rPr>
        <w:t>Ansgar</w:t>
      </w:r>
      <w:proofErr w:type="spellEnd"/>
      <w:r w:rsidRPr="00590676">
        <w:rPr>
          <w:rFonts w:ascii="Times New Roman" w:hAnsi="Times New Roman"/>
          <w:sz w:val="24"/>
          <w:szCs w:val="24"/>
        </w:rPr>
        <w:t>. </w:t>
      </w:r>
      <w:r w:rsidRPr="00590676">
        <w:rPr>
          <w:rFonts w:ascii="Times New Roman" w:hAnsi="Times New Roman"/>
          <w:i/>
          <w:iCs/>
          <w:sz w:val="24"/>
          <w:szCs w:val="24"/>
        </w:rPr>
        <w:t xml:space="preserve">Ideas and Forms of Tragedy from Aristotle to the </w:t>
      </w:r>
      <w:proofErr w:type="gramStart"/>
      <w:r w:rsidRPr="00590676">
        <w:rPr>
          <w:rFonts w:ascii="Times New Roman" w:hAnsi="Times New Roman"/>
          <w:i/>
          <w:iCs/>
          <w:sz w:val="24"/>
          <w:szCs w:val="24"/>
        </w:rPr>
        <w:t>Middle</w:t>
      </w:r>
      <w:proofErr w:type="gramEnd"/>
      <w:r w:rsidRPr="00590676">
        <w:rPr>
          <w:rFonts w:ascii="Times New Roman" w:hAnsi="Times New Roman"/>
          <w:i/>
          <w:iCs/>
          <w:sz w:val="24"/>
          <w:szCs w:val="24"/>
        </w:rPr>
        <w:t xml:space="preserve"> Ages (</w:t>
      </w:r>
      <w:r w:rsidRPr="00590676">
        <w:rPr>
          <w:rFonts w:ascii="Times New Roman" w:hAnsi="Times New Roman"/>
          <w:sz w:val="24"/>
          <w:szCs w:val="24"/>
        </w:rPr>
        <w:t>Cambridge, U.K.: Cambridge University Press, 1993).</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 </w:t>
      </w:r>
      <w:r w:rsidRPr="00590676">
        <w:rPr>
          <w:rFonts w:ascii="Times New Roman" w:hAnsi="Times New Roman"/>
          <w:i/>
          <w:iCs/>
          <w:sz w:val="24"/>
          <w:szCs w:val="24"/>
        </w:rPr>
        <w:t>Tragedy and Comedy from Dante to Pseudo-Dante</w:t>
      </w:r>
      <w:r w:rsidRPr="00590676">
        <w:rPr>
          <w:rFonts w:ascii="Times New Roman" w:hAnsi="Times New Roman"/>
          <w:sz w:val="24"/>
          <w:szCs w:val="24"/>
        </w:rPr>
        <w:t>. (Berkeley: University of California Press, 1989.)</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Nelson, T. G. A. </w:t>
      </w:r>
      <w:r w:rsidRPr="00590676">
        <w:rPr>
          <w:rFonts w:ascii="Times New Roman" w:hAnsi="Times New Roman"/>
          <w:i/>
          <w:iCs/>
          <w:sz w:val="24"/>
          <w:szCs w:val="24"/>
        </w:rPr>
        <w:t>Comedy: An Introduction to the Theory of Comedy in Literature, Drama, and Cinema.</w:t>
      </w:r>
      <w:r w:rsidRPr="00590676">
        <w:rPr>
          <w:rFonts w:ascii="Times New Roman" w:hAnsi="Times New Roman"/>
          <w:sz w:val="24"/>
          <w:szCs w:val="24"/>
        </w:rPr>
        <w:t> (New York: Oxford University Press, 1990.)</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Steiner, George. </w:t>
      </w:r>
      <w:r w:rsidRPr="00590676">
        <w:rPr>
          <w:rFonts w:ascii="Times New Roman" w:hAnsi="Times New Roman"/>
          <w:i/>
          <w:iCs/>
          <w:sz w:val="24"/>
          <w:szCs w:val="24"/>
        </w:rPr>
        <w:t>The Death of Tragedy.</w:t>
      </w:r>
      <w:r w:rsidRPr="00590676">
        <w:rPr>
          <w:rFonts w:ascii="Times New Roman" w:hAnsi="Times New Roman"/>
          <w:sz w:val="24"/>
          <w:szCs w:val="24"/>
        </w:rPr>
        <w:t> (New York: Knopf, 1961. Reprint, with new foreword, New York: Oxford University Press, 1980.)</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Williams, Raymond. </w:t>
      </w:r>
      <w:r w:rsidRPr="00590676">
        <w:rPr>
          <w:rFonts w:ascii="Times New Roman" w:hAnsi="Times New Roman"/>
          <w:i/>
          <w:iCs/>
          <w:sz w:val="24"/>
          <w:szCs w:val="24"/>
        </w:rPr>
        <w:t>Modern Tragedy.</w:t>
      </w:r>
      <w:r w:rsidRPr="00590676">
        <w:rPr>
          <w:rFonts w:ascii="Times New Roman" w:hAnsi="Times New Roman"/>
          <w:sz w:val="24"/>
          <w:szCs w:val="24"/>
        </w:rPr>
        <w:t xml:space="preserve"> (London: </w:t>
      </w:r>
      <w:proofErr w:type="spellStart"/>
      <w:r w:rsidRPr="00590676">
        <w:rPr>
          <w:rFonts w:ascii="Times New Roman" w:hAnsi="Times New Roman"/>
          <w:sz w:val="24"/>
          <w:szCs w:val="24"/>
        </w:rPr>
        <w:t>Chatto</w:t>
      </w:r>
      <w:proofErr w:type="spellEnd"/>
      <w:r w:rsidRPr="00590676">
        <w:rPr>
          <w:rFonts w:ascii="Times New Roman" w:hAnsi="Times New Roman"/>
          <w:sz w:val="24"/>
          <w:szCs w:val="24"/>
        </w:rPr>
        <w:t xml:space="preserve"> and </w:t>
      </w:r>
      <w:proofErr w:type="spellStart"/>
      <w:r w:rsidRPr="00590676">
        <w:rPr>
          <w:rFonts w:ascii="Times New Roman" w:hAnsi="Times New Roman"/>
          <w:sz w:val="24"/>
          <w:szCs w:val="24"/>
        </w:rPr>
        <w:t>Windus</w:t>
      </w:r>
      <w:proofErr w:type="spellEnd"/>
      <w:r w:rsidRPr="00590676">
        <w:rPr>
          <w:rFonts w:ascii="Times New Roman" w:hAnsi="Times New Roman"/>
          <w:sz w:val="24"/>
          <w:szCs w:val="24"/>
        </w:rPr>
        <w:t>, 1966. Reprint, with new afterword, London: Verso, 1979.)</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 xml:space="preserve">Ian Watt, </w:t>
      </w:r>
      <w:r w:rsidRPr="00590676">
        <w:rPr>
          <w:rFonts w:ascii="Times New Roman" w:hAnsi="Times New Roman"/>
          <w:i/>
          <w:sz w:val="24"/>
          <w:szCs w:val="24"/>
        </w:rPr>
        <w:t>The Rise of the Novel: Studies in Defoe, Richardson and Fielding</w:t>
      </w:r>
      <w:r w:rsidRPr="00590676">
        <w:rPr>
          <w:rFonts w:ascii="Times New Roman" w:hAnsi="Times New Roman"/>
          <w:sz w:val="24"/>
          <w:szCs w:val="24"/>
        </w:rPr>
        <w:t xml:space="preserve"> (Berkeley: U of California P, 2001)</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 xml:space="preserve">David Lodge, </w:t>
      </w:r>
      <w:r w:rsidRPr="00590676">
        <w:rPr>
          <w:rFonts w:ascii="Times New Roman" w:hAnsi="Times New Roman"/>
          <w:i/>
          <w:sz w:val="24"/>
          <w:szCs w:val="24"/>
        </w:rPr>
        <w:t xml:space="preserve">The Art of Fiction </w:t>
      </w:r>
      <w:r w:rsidRPr="00590676">
        <w:rPr>
          <w:rFonts w:ascii="Times New Roman" w:hAnsi="Times New Roman"/>
          <w:sz w:val="24"/>
          <w:szCs w:val="24"/>
        </w:rPr>
        <w:t>(London: Vintage, 1992)</w:t>
      </w:r>
    </w:p>
    <w:p w:rsidR="000A4598" w:rsidRPr="00590676" w:rsidRDefault="000A4598" w:rsidP="000A4598">
      <w:pPr>
        <w:numPr>
          <w:ilvl w:val="0"/>
          <w:numId w:val="7"/>
        </w:numPr>
        <w:spacing w:line="240" w:lineRule="auto"/>
        <w:rPr>
          <w:rFonts w:ascii="Times New Roman" w:hAnsi="Times New Roman"/>
          <w:sz w:val="24"/>
          <w:szCs w:val="24"/>
        </w:rPr>
      </w:pPr>
      <w:r w:rsidRPr="00590676">
        <w:rPr>
          <w:rFonts w:ascii="Times New Roman" w:hAnsi="Times New Roman"/>
          <w:sz w:val="24"/>
          <w:szCs w:val="24"/>
        </w:rPr>
        <w:t xml:space="preserve">Stephen </w:t>
      </w:r>
      <w:proofErr w:type="spellStart"/>
      <w:r w:rsidRPr="00590676">
        <w:rPr>
          <w:rFonts w:ascii="Times New Roman" w:hAnsi="Times New Roman"/>
          <w:sz w:val="24"/>
          <w:szCs w:val="24"/>
        </w:rPr>
        <w:t>Hazell</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ed</w:t>
      </w:r>
      <w:proofErr w:type="spellEnd"/>
      <w:r w:rsidRPr="00590676">
        <w:rPr>
          <w:rFonts w:ascii="Times New Roman" w:hAnsi="Times New Roman"/>
          <w:sz w:val="24"/>
          <w:szCs w:val="24"/>
        </w:rPr>
        <w:t xml:space="preserve">, </w:t>
      </w:r>
      <w:r w:rsidRPr="00590676">
        <w:rPr>
          <w:rFonts w:ascii="Times New Roman" w:hAnsi="Times New Roman"/>
          <w:i/>
          <w:sz w:val="24"/>
          <w:szCs w:val="24"/>
        </w:rPr>
        <w:t xml:space="preserve">The English Novel: Development in Criticism since Henry James (A Casebook), </w:t>
      </w:r>
      <w:r w:rsidRPr="00590676">
        <w:rPr>
          <w:rFonts w:ascii="Times New Roman" w:hAnsi="Times New Roman"/>
          <w:sz w:val="24"/>
          <w:szCs w:val="24"/>
        </w:rPr>
        <w:t>(London: Macmillan, 1978)</w:t>
      </w:r>
      <w:r w:rsidRPr="00590676">
        <w:rPr>
          <w:rFonts w:ascii="Times New Roman" w:hAnsi="Times New Roman"/>
          <w:sz w:val="24"/>
          <w:szCs w:val="24"/>
        </w:rPr>
        <w:br/>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Group </w:t>
      </w:r>
      <w:proofErr w:type="gramStart"/>
      <w:r w:rsidRPr="00590676">
        <w:rPr>
          <w:rFonts w:ascii="Times New Roman" w:hAnsi="Times New Roman"/>
          <w:sz w:val="24"/>
          <w:szCs w:val="24"/>
        </w:rPr>
        <w:t>B .</w:t>
      </w:r>
      <w:proofErr w:type="gramEnd"/>
      <w:r w:rsidRPr="00590676">
        <w:rPr>
          <w:rFonts w:ascii="Times New Roman" w:hAnsi="Times New Roman"/>
          <w:sz w:val="24"/>
          <w:szCs w:val="24"/>
        </w:rPr>
        <w:t xml:space="preserve"> Literary Terms: </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Terms related to Poetry—lyric, ballad, blank verse, caesura, carpe diem, heroic couplet, epic, mock-epic, ode, sonnet, </w:t>
      </w:r>
      <w:proofErr w:type="gramStart"/>
      <w:r w:rsidRPr="00590676">
        <w:rPr>
          <w:rFonts w:ascii="Times New Roman" w:hAnsi="Times New Roman"/>
          <w:sz w:val="24"/>
          <w:szCs w:val="24"/>
        </w:rPr>
        <w:t>elegy</w:t>
      </w:r>
      <w:proofErr w:type="gramEnd"/>
      <w:r w:rsidRPr="00590676">
        <w:rPr>
          <w:rFonts w:ascii="Times New Roman" w:hAnsi="Times New Roman"/>
          <w:sz w:val="24"/>
          <w:szCs w:val="24"/>
        </w:rPr>
        <w:t>, pastoral, refrain.</w:t>
      </w:r>
    </w:p>
    <w:p w:rsidR="000A4598" w:rsidRDefault="000A4598" w:rsidP="000A4598">
      <w:pPr>
        <w:spacing w:line="240" w:lineRule="auto"/>
        <w:jc w:val="center"/>
        <w:rPr>
          <w:rFonts w:ascii="Times New Roman" w:hAnsi="Times New Roman"/>
          <w:sz w:val="28"/>
          <w:szCs w:val="28"/>
          <w:u w:val="single"/>
        </w:rPr>
      </w:pPr>
    </w:p>
    <w:p w:rsidR="000A4598" w:rsidRPr="00590676" w:rsidRDefault="003B248B" w:rsidP="000A4598">
      <w:pPr>
        <w:spacing w:line="240" w:lineRule="auto"/>
        <w:jc w:val="center"/>
        <w:rPr>
          <w:rFonts w:ascii="Times New Roman" w:hAnsi="Times New Roman"/>
          <w:sz w:val="24"/>
          <w:szCs w:val="24"/>
        </w:rPr>
      </w:pPr>
      <w:r>
        <w:rPr>
          <w:rFonts w:ascii="Times New Roman" w:hAnsi="Times New Roman"/>
          <w:sz w:val="28"/>
          <w:szCs w:val="28"/>
          <w:u w:val="single"/>
        </w:rPr>
        <w:t>[SUGGESTED READ</w:t>
      </w:r>
      <w:r w:rsidR="000A4598">
        <w:rPr>
          <w:rFonts w:ascii="Times New Roman" w:hAnsi="Times New Roman"/>
          <w:sz w:val="28"/>
          <w:szCs w:val="28"/>
          <w:u w:val="single"/>
        </w:rPr>
        <w:t>INGS</w:t>
      </w:r>
      <w:r w:rsidR="000A4598" w:rsidRPr="00590676">
        <w:rPr>
          <w:rFonts w:ascii="Times New Roman" w:hAnsi="Times New Roman"/>
          <w:sz w:val="24"/>
          <w:szCs w:val="24"/>
        </w:rPr>
        <w:t>:</w:t>
      </w:r>
    </w:p>
    <w:p w:rsidR="000A4598" w:rsidRPr="00590676" w:rsidRDefault="000A4598" w:rsidP="000A4598">
      <w:pPr>
        <w:spacing w:line="240" w:lineRule="auto"/>
        <w:jc w:val="center"/>
        <w:rPr>
          <w:rFonts w:ascii="Times New Roman" w:hAnsi="Times New Roman"/>
          <w:sz w:val="24"/>
          <w:szCs w:val="24"/>
        </w:rPr>
      </w:pPr>
      <w:r>
        <w:rPr>
          <w:rFonts w:ascii="Times New Roman" w:hAnsi="Times New Roman"/>
          <w:sz w:val="24"/>
          <w:szCs w:val="24"/>
        </w:rPr>
        <w:t>[</w:t>
      </w:r>
      <w:r w:rsidRPr="00590676">
        <w:rPr>
          <w:rFonts w:ascii="Times New Roman" w:hAnsi="Times New Roman"/>
          <w:sz w:val="24"/>
          <w:szCs w:val="24"/>
        </w:rPr>
        <w:t xml:space="preserve">M.H. </w:t>
      </w:r>
      <w:proofErr w:type="spellStart"/>
      <w:r w:rsidRPr="00590676">
        <w:rPr>
          <w:rFonts w:ascii="Times New Roman" w:hAnsi="Times New Roman"/>
          <w:sz w:val="24"/>
          <w:szCs w:val="24"/>
        </w:rPr>
        <w:t>Abrams</w:t>
      </w:r>
      <w:proofErr w:type="spellEnd"/>
      <w:r w:rsidRPr="00590676">
        <w:rPr>
          <w:rFonts w:ascii="Times New Roman" w:hAnsi="Times New Roman"/>
          <w:sz w:val="24"/>
          <w:szCs w:val="24"/>
        </w:rPr>
        <w:t>—</w:t>
      </w:r>
      <w:r w:rsidRPr="00465780">
        <w:rPr>
          <w:rFonts w:ascii="Times New Roman" w:hAnsi="Times New Roman"/>
          <w:i/>
          <w:sz w:val="24"/>
          <w:szCs w:val="24"/>
        </w:rPr>
        <w:t>A Glossary of Literary Terms</w:t>
      </w:r>
    </w:p>
    <w:p w:rsidR="000A4598" w:rsidRPr="00590676" w:rsidRDefault="000A4598" w:rsidP="000A4598">
      <w:pPr>
        <w:spacing w:line="240" w:lineRule="auto"/>
        <w:jc w:val="center"/>
        <w:rPr>
          <w:rFonts w:ascii="Times New Roman" w:hAnsi="Times New Roman"/>
          <w:sz w:val="24"/>
          <w:szCs w:val="24"/>
        </w:rPr>
      </w:pPr>
      <w:r w:rsidRPr="00590676">
        <w:rPr>
          <w:rFonts w:ascii="Times New Roman" w:hAnsi="Times New Roman"/>
          <w:sz w:val="24"/>
          <w:szCs w:val="24"/>
        </w:rPr>
        <w:t xml:space="preserve">John </w:t>
      </w:r>
      <w:proofErr w:type="spellStart"/>
      <w:r w:rsidRPr="00590676">
        <w:rPr>
          <w:rFonts w:ascii="Times New Roman" w:hAnsi="Times New Roman"/>
          <w:sz w:val="24"/>
          <w:szCs w:val="24"/>
        </w:rPr>
        <w:t>Lennard</w:t>
      </w:r>
      <w:proofErr w:type="spellEnd"/>
      <w:r w:rsidRPr="00590676">
        <w:rPr>
          <w:rFonts w:ascii="Times New Roman" w:hAnsi="Times New Roman"/>
          <w:sz w:val="24"/>
          <w:szCs w:val="24"/>
        </w:rPr>
        <w:t>—</w:t>
      </w:r>
      <w:proofErr w:type="gramStart"/>
      <w:r w:rsidRPr="00465780">
        <w:rPr>
          <w:rFonts w:ascii="Times New Roman" w:hAnsi="Times New Roman"/>
          <w:i/>
          <w:sz w:val="24"/>
          <w:szCs w:val="24"/>
        </w:rPr>
        <w:t>The</w:t>
      </w:r>
      <w:proofErr w:type="gramEnd"/>
      <w:r w:rsidRPr="00465780">
        <w:rPr>
          <w:rFonts w:ascii="Times New Roman" w:hAnsi="Times New Roman"/>
          <w:i/>
          <w:sz w:val="24"/>
          <w:szCs w:val="24"/>
        </w:rPr>
        <w:t xml:space="preserve"> Poetry Handbook</w:t>
      </w:r>
      <w:r w:rsidRPr="00590676">
        <w:rPr>
          <w:rFonts w:ascii="Times New Roman" w:hAnsi="Times New Roman"/>
          <w:sz w:val="24"/>
          <w:szCs w:val="24"/>
        </w:rPr>
        <w:t>]</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Terms related to Drama—</w:t>
      </w:r>
      <w:proofErr w:type="spellStart"/>
      <w:r w:rsidRPr="00590676">
        <w:rPr>
          <w:rFonts w:ascii="Times New Roman" w:hAnsi="Times New Roman"/>
          <w:sz w:val="24"/>
          <w:szCs w:val="24"/>
        </w:rPr>
        <w:t>anagnorisis</w:t>
      </w:r>
      <w:proofErr w:type="spellEnd"/>
      <w:r w:rsidRPr="00590676">
        <w:rPr>
          <w:rFonts w:ascii="Times New Roman" w:hAnsi="Times New Roman"/>
          <w:sz w:val="24"/>
          <w:szCs w:val="24"/>
        </w:rPr>
        <w:t xml:space="preserve">, aside, antagonist, catastrophe, antihero, catharsis, chorus, conflict, climax, denouement, dramatic irony, hamartia, hubris, masque, </w:t>
      </w:r>
      <w:proofErr w:type="spellStart"/>
      <w:r w:rsidRPr="00590676">
        <w:rPr>
          <w:rFonts w:ascii="Times New Roman" w:hAnsi="Times New Roman"/>
          <w:sz w:val="24"/>
          <w:szCs w:val="24"/>
        </w:rPr>
        <w:t>peripety</w:t>
      </w:r>
      <w:proofErr w:type="spellEnd"/>
      <w:r w:rsidRPr="00590676">
        <w:rPr>
          <w:rFonts w:ascii="Times New Roman" w:hAnsi="Times New Roman"/>
          <w:sz w:val="24"/>
          <w:szCs w:val="24"/>
        </w:rPr>
        <w:t>, three unities.</w:t>
      </w:r>
    </w:p>
    <w:p w:rsidR="000A4598" w:rsidRPr="009E045A" w:rsidRDefault="000A4598" w:rsidP="000A4598">
      <w:pPr>
        <w:spacing w:line="240" w:lineRule="auto"/>
        <w:jc w:val="center"/>
        <w:rPr>
          <w:rFonts w:ascii="Times New Roman" w:hAnsi="Times New Roman"/>
          <w:sz w:val="28"/>
          <w:szCs w:val="28"/>
        </w:rPr>
      </w:pPr>
      <w:r>
        <w:rPr>
          <w:rFonts w:ascii="Times New Roman" w:hAnsi="Times New Roman"/>
          <w:sz w:val="28"/>
          <w:szCs w:val="28"/>
        </w:rPr>
        <w:t>[SUGGESTED READINGS:</w:t>
      </w:r>
    </w:p>
    <w:p w:rsidR="000A4598" w:rsidRPr="00590676" w:rsidRDefault="000A4598" w:rsidP="000A4598">
      <w:pPr>
        <w:spacing w:line="240" w:lineRule="auto"/>
        <w:jc w:val="center"/>
        <w:rPr>
          <w:rFonts w:ascii="Times New Roman" w:hAnsi="Times New Roman"/>
          <w:sz w:val="24"/>
          <w:szCs w:val="24"/>
        </w:rPr>
      </w:pPr>
      <w:r w:rsidRPr="00590676">
        <w:rPr>
          <w:rFonts w:ascii="Times New Roman" w:hAnsi="Times New Roman"/>
          <w:sz w:val="24"/>
          <w:szCs w:val="24"/>
        </w:rPr>
        <w:t xml:space="preserve">Wilfred L. </w:t>
      </w:r>
      <w:proofErr w:type="spellStart"/>
      <w:r w:rsidRPr="00590676">
        <w:rPr>
          <w:rFonts w:ascii="Times New Roman" w:hAnsi="Times New Roman"/>
          <w:sz w:val="24"/>
          <w:szCs w:val="24"/>
        </w:rPr>
        <w:t>Guerian</w:t>
      </w:r>
      <w:proofErr w:type="spellEnd"/>
      <w:r w:rsidRPr="00590676">
        <w:rPr>
          <w:rFonts w:ascii="Times New Roman" w:hAnsi="Times New Roman"/>
          <w:sz w:val="24"/>
          <w:szCs w:val="24"/>
        </w:rPr>
        <w:t>—</w:t>
      </w:r>
      <w:r w:rsidRPr="00465780">
        <w:rPr>
          <w:rFonts w:ascii="Times New Roman" w:hAnsi="Times New Roman"/>
          <w:i/>
          <w:sz w:val="24"/>
          <w:szCs w:val="24"/>
        </w:rPr>
        <w:t>A Handbook of Critical Approaches to Literature</w:t>
      </w:r>
    </w:p>
    <w:p w:rsidR="000A4598" w:rsidRPr="00590676" w:rsidRDefault="000A4598" w:rsidP="000A4598">
      <w:pPr>
        <w:spacing w:line="240" w:lineRule="auto"/>
        <w:jc w:val="center"/>
        <w:rPr>
          <w:rFonts w:ascii="Times New Roman" w:hAnsi="Times New Roman"/>
          <w:sz w:val="24"/>
          <w:szCs w:val="24"/>
        </w:rPr>
      </w:pPr>
      <w:r w:rsidRPr="00590676">
        <w:rPr>
          <w:rFonts w:ascii="Times New Roman" w:hAnsi="Times New Roman"/>
          <w:sz w:val="24"/>
          <w:szCs w:val="24"/>
        </w:rPr>
        <w:t>Patricia Waugh—</w:t>
      </w:r>
      <w:r w:rsidRPr="00465780">
        <w:rPr>
          <w:rFonts w:ascii="Times New Roman" w:hAnsi="Times New Roman"/>
          <w:i/>
          <w:sz w:val="24"/>
          <w:szCs w:val="24"/>
        </w:rPr>
        <w:t>Literary Theory and Criticism</w:t>
      </w:r>
      <w:r w:rsidRPr="00590676">
        <w:rPr>
          <w:rFonts w:ascii="Times New Roman" w:hAnsi="Times New Roman"/>
          <w:sz w:val="24"/>
          <w:szCs w:val="24"/>
        </w:rPr>
        <w:t>]</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lastRenderedPageBreak/>
        <w:t xml:space="preserve">Terms related to Fiction—bildungsroman, character (flat, static, round, dynamic, stock), point of view, gothic novel, epistolary technique, picaresque &amp; </w:t>
      </w:r>
      <w:proofErr w:type="spellStart"/>
      <w:r w:rsidRPr="00590676">
        <w:rPr>
          <w:rFonts w:ascii="Times New Roman" w:hAnsi="Times New Roman"/>
          <w:sz w:val="24"/>
          <w:szCs w:val="24"/>
        </w:rPr>
        <w:t>picaro</w:t>
      </w:r>
      <w:proofErr w:type="spellEnd"/>
      <w:r w:rsidRPr="00590676">
        <w:rPr>
          <w:rFonts w:ascii="Times New Roman" w:hAnsi="Times New Roman"/>
          <w:sz w:val="24"/>
          <w:szCs w:val="24"/>
        </w:rPr>
        <w:t xml:space="preserve">, plot and subplot, setting, omniscient narrator, first person narrator, stream of consciousness. </w:t>
      </w:r>
    </w:p>
    <w:p w:rsidR="000A4598" w:rsidRPr="009E045A" w:rsidRDefault="000A4598" w:rsidP="000A4598">
      <w:pPr>
        <w:spacing w:line="240" w:lineRule="auto"/>
        <w:jc w:val="center"/>
        <w:rPr>
          <w:rFonts w:ascii="Times New Roman" w:hAnsi="Times New Roman"/>
          <w:sz w:val="28"/>
          <w:szCs w:val="28"/>
        </w:rPr>
      </w:pPr>
      <w:r>
        <w:rPr>
          <w:rFonts w:ascii="Times New Roman" w:hAnsi="Times New Roman"/>
          <w:sz w:val="28"/>
          <w:szCs w:val="28"/>
        </w:rPr>
        <w:t>[</w:t>
      </w:r>
      <w:r w:rsidRPr="009E045A">
        <w:rPr>
          <w:rFonts w:ascii="Times New Roman" w:hAnsi="Times New Roman"/>
          <w:sz w:val="28"/>
          <w:szCs w:val="28"/>
          <w:u w:val="single"/>
        </w:rPr>
        <w:t>SUGGESTED READINGS:</w:t>
      </w:r>
    </w:p>
    <w:p w:rsidR="000A4598" w:rsidRPr="00590676" w:rsidRDefault="000A4598" w:rsidP="000A4598">
      <w:pPr>
        <w:spacing w:line="240" w:lineRule="auto"/>
        <w:jc w:val="center"/>
        <w:rPr>
          <w:rFonts w:ascii="Times New Roman" w:hAnsi="Times New Roman"/>
          <w:sz w:val="24"/>
          <w:szCs w:val="24"/>
        </w:rPr>
      </w:pPr>
      <w:r w:rsidRPr="00590676">
        <w:rPr>
          <w:rFonts w:ascii="Times New Roman" w:hAnsi="Times New Roman"/>
          <w:sz w:val="24"/>
          <w:szCs w:val="24"/>
        </w:rPr>
        <w:t xml:space="preserve">M.H. </w:t>
      </w:r>
      <w:proofErr w:type="spellStart"/>
      <w:r w:rsidRPr="00590676">
        <w:rPr>
          <w:rFonts w:ascii="Times New Roman" w:hAnsi="Times New Roman"/>
          <w:sz w:val="24"/>
          <w:szCs w:val="24"/>
        </w:rPr>
        <w:t>Abrams</w:t>
      </w:r>
      <w:proofErr w:type="spellEnd"/>
      <w:r w:rsidRPr="00590676">
        <w:rPr>
          <w:rFonts w:ascii="Times New Roman" w:hAnsi="Times New Roman"/>
          <w:sz w:val="24"/>
          <w:szCs w:val="24"/>
        </w:rPr>
        <w:t>—</w:t>
      </w:r>
      <w:r w:rsidRPr="00465780">
        <w:rPr>
          <w:rFonts w:ascii="Times New Roman" w:hAnsi="Times New Roman"/>
          <w:i/>
          <w:sz w:val="24"/>
          <w:szCs w:val="24"/>
        </w:rPr>
        <w:t>A Glossary of Literary Terms</w:t>
      </w:r>
    </w:p>
    <w:p w:rsidR="000A4598" w:rsidRPr="00590676" w:rsidRDefault="000A4598" w:rsidP="000A4598">
      <w:pPr>
        <w:spacing w:line="240" w:lineRule="auto"/>
        <w:jc w:val="center"/>
        <w:rPr>
          <w:rFonts w:ascii="Times New Roman" w:hAnsi="Times New Roman"/>
          <w:sz w:val="24"/>
          <w:szCs w:val="24"/>
        </w:rPr>
      </w:pPr>
      <w:r w:rsidRPr="00590676">
        <w:rPr>
          <w:rFonts w:ascii="Times New Roman" w:hAnsi="Times New Roman"/>
          <w:sz w:val="24"/>
          <w:szCs w:val="24"/>
        </w:rPr>
        <w:t>Patricia Waugh—</w:t>
      </w:r>
      <w:r w:rsidRPr="00465780">
        <w:rPr>
          <w:rFonts w:ascii="Times New Roman" w:hAnsi="Times New Roman"/>
          <w:i/>
          <w:sz w:val="24"/>
          <w:szCs w:val="24"/>
        </w:rPr>
        <w:t>Literary Theory and Criticism</w:t>
      </w:r>
      <w:r w:rsidRPr="00590676">
        <w:rPr>
          <w:rFonts w:ascii="Times New Roman" w:hAnsi="Times New Roman"/>
          <w:sz w:val="24"/>
          <w:szCs w:val="24"/>
        </w:rPr>
        <w:t>]</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Internal of 20 on Comedy; 05 on attendance</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3C149E" w:rsidP="000A4598">
      <w:pPr>
        <w:spacing w:line="240" w:lineRule="auto"/>
        <w:rPr>
          <w:rFonts w:ascii="Times New Roman" w:hAnsi="Times New Roman"/>
          <w:b/>
          <w:sz w:val="24"/>
          <w:szCs w:val="24"/>
        </w:rPr>
      </w:pPr>
      <w:r>
        <w:rPr>
          <w:rFonts w:ascii="Times New Roman" w:hAnsi="Times New Roman"/>
          <w:b/>
          <w:sz w:val="24"/>
          <w:szCs w:val="24"/>
        </w:rPr>
        <w:t>1</w:t>
      </w:r>
      <w:r w:rsidR="000A4598" w:rsidRPr="00FF4B0B">
        <w:rPr>
          <w:rFonts w:ascii="Times New Roman" w:hAnsi="Times New Roman"/>
          <w:b/>
          <w:sz w:val="24"/>
          <w:szCs w:val="24"/>
        </w:rPr>
        <w:t xml:space="preserve"> long question of 10 from Tragedy with internal choice.</w:t>
      </w:r>
    </w:p>
    <w:p w:rsidR="000A4598" w:rsidRPr="00FF4B0B" w:rsidRDefault="003C149E" w:rsidP="000A4598">
      <w:pPr>
        <w:spacing w:line="240" w:lineRule="auto"/>
        <w:rPr>
          <w:rFonts w:ascii="Times New Roman" w:hAnsi="Times New Roman"/>
          <w:b/>
          <w:sz w:val="24"/>
          <w:szCs w:val="24"/>
        </w:rPr>
      </w:pPr>
      <w:r>
        <w:rPr>
          <w:rFonts w:ascii="Times New Roman" w:hAnsi="Times New Roman"/>
          <w:b/>
          <w:sz w:val="24"/>
          <w:szCs w:val="24"/>
        </w:rPr>
        <w:t>1</w:t>
      </w:r>
      <w:r w:rsidR="000A4598" w:rsidRPr="00FF4B0B">
        <w:rPr>
          <w:rFonts w:ascii="Times New Roman" w:hAnsi="Times New Roman"/>
          <w:b/>
          <w:sz w:val="24"/>
          <w:szCs w:val="24"/>
        </w:rPr>
        <w:t xml:space="preserve"> long question of 10 from Novel with internal choice.</w:t>
      </w:r>
    </w:p>
    <w:p w:rsidR="000A4598" w:rsidRDefault="003C149E" w:rsidP="000A4598">
      <w:pPr>
        <w:spacing w:line="240" w:lineRule="auto"/>
        <w:rPr>
          <w:rFonts w:ascii="Times New Roman" w:hAnsi="Times New Roman"/>
          <w:sz w:val="24"/>
          <w:szCs w:val="24"/>
        </w:rPr>
      </w:pPr>
      <w:proofErr w:type="gramStart"/>
      <w:r>
        <w:rPr>
          <w:rFonts w:ascii="Times New Roman" w:hAnsi="Times New Roman"/>
          <w:b/>
          <w:sz w:val="24"/>
          <w:szCs w:val="24"/>
        </w:rPr>
        <w:t>6 short notes of 5 marks each fr</w:t>
      </w:r>
      <w:r w:rsidR="000A4598" w:rsidRPr="00FF4B0B">
        <w:rPr>
          <w:rFonts w:ascii="Times New Roman" w:hAnsi="Times New Roman"/>
          <w:b/>
          <w:sz w:val="24"/>
          <w:szCs w:val="24"/>
        </w:rPr>
        <w:t>om literary terms, taking two from each genre.</w:t>
      </w:r>
      <w:proofErr w:type="gramEnd"/>
      <w:r w:rsidR="000A4598" w:rsidRPr="00FF4B0B">
        <w:rPr>
          <w:rFonts w:ascii="Times New Roman" w:hAnsi="Times New Roman"/>
          <w:b/>
          <w:sz w:val="24"/>
          <w:szCs w:val="24"/>
        </w:rPr>
        <w:t xml:space="preserve"> The paper setter is advised to set 4 options from each group.</w:t>
      </w:r>
      <w:r w:rsidR="000A4598">
        <w:rPr>
          <w:rFonts w:ascii="Times New Roman" w:hAnsi="Times New Roman"/>
          <w:sz w:val="24"/>
          <w:szCs w:val="24"/>
        </w:rPr>
        <w:t xml:space="preserve"> </w:t>
      </w:r>
    </w:p>
    <w:p w:rsidR="007D0C00" w:rsidRDefault="007D0C00" w:rsidP="000A4598">
      <w:pPr>
        <w:spacing w:line="240" w:lineRule="auto"/>
        <w:rPr>
          <w:rFonts w:ascii="Times New Roman" w:hAnsi="Times New Roman"/>
          <w:sz w:val="24"/>
          <w:szCs w:val="24"/>
        </w:rPr>
      </w:pPr>
    </w:p>
    <w:p w:rsidR="007D0C00" w:rsidRPr="007D0C00" w:rsidRDefault="007D0C00" w:rsidP="007D0C00">
      <w:pPr>
        <w:spacing w:line="240" w:lineRule="auto"/>
        <w:jc w:val="center"/>
        <w:rPr>
          <w:rFonts w:ascii="Times New Roman" w:hAnsi="Times New Roman"/>
          <w:b/>
          <w:sz w:val="28"/>
          <w:szCs w:val="28"/>
          <w:highlight w:val="yellow"/>
          <w:u w:val="single"/>
        </w:rPr>
      </w:pPr>
      <w:proofErr w:type="gramStart"/>
      <w:r w:rsidRPr="007D0C00">
        <w:rPr>
          <w:rFonts w:ascii="Times New Roman" w:hAnsi="Times New Roman"/>
          <w:b/>
          <w:sz w:val="28"/>
          <w:szCs w:val="28"/>
          <w:highlight w:val="yellow"/>
          <w:u w:val="single"/>
        </w:rPr>
        <w:t>DSE 3.</w:t>
      </w:r>
      <w:proofErr w:type="gramEnd"/>
      <w:r w:rsidRPr="007D0C00">
        <w:rPr>
          <w:rFonts w:ascii="Times New Roman" w:hAnsi="Times New Roman"/>
          <w:b/>
          <w:sz w:val="28"/>
          <w:szCs w:val="28"/>
          <w:highlight w:val="yellow"/>
          <w:u w:val="single"/>
        </w:rPr>
        <w:t xml:space="preserve"> AUTOBIOGRAPHY: 6 CREDITS</w:t>
      </w:r>
    </w:p>
    <w:p w:rsidR="007D0C00" w:rsidRPr="007D0C00" w:rsidRDefault="007D0C00" w:rsidP="007D0C00">
      <w:pPr>
        <w:spacing w:line="240" w:lineRule="auto"/>
        <w:jc w:val="center"/>
        <w:rPr>
          <w:rFonts w:ascii="Times New Roman" w:hAnsi="Times New Roman"/>
          <w:color w:val="FF0000"/>
          <w:sz w:val="28"/>
          <w:szCs w:val="28"/>
          <w:highlight w:val="yellow"/>
          <w:u w:val="single"/>
        </w:rPr>
      </w:pPr>
      <w:r w:rsidRPr="007D0C00">
        <w:rPr>
          <w:rFonts w:ascii="Times New Roman" w:hAnsi="Times New Roman"/>
          <w:color w:val="FF0000"/>
          <w:sz w:val="28"/>
          <w:szCs w:val="28"/>
          <w:highlight w:val="yellow"/>
          <w:u w:val="single"/>
        </w:rPr>
        <w:t>[Not to be offered in 2020-21]</w:t>
      </w: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Group A: Self and Society, Role of memory, Autobiography as Resistance, Autobiography as Rewriting History </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Group B:  Jean-Jacques Rousseau’s </w:t>
      </w:r>
      <w:r w:rsidRPr="007D0C00">
        <w:rPr>
          <w:rFonts w:ascii="Times New Roman" w:hAnsi="Times New Roman"/>
          <w:i/>
          <w:highlight w:val="yellow"/>
        </w:rPr>
        <w:t>Confessions</w:t>
      </w:r>
      <w:r w:rsidRPr="007D0C00">
        <w:rPr>
          <w:rFonts w:ascii="Times New Roman" w:hAnsi="Times New Roman"/>
          <w:highlight w:val="yellow"/>
        </w:rPr>
        <w:t xml:space="preserve">, Part One, Book One, pp. 5-43, </w:t>
      </w:r>
      <w:proofErr w:type="gramStart"/>
      <w:r w:rsidRPr="007D0C00">
        <w:rPr>
          <w:rFonts w:ascii="Times New Roman" w:hAnsi="Times New Roman"/>
          <w:highlight w:val="yellow"/>
        </w:rPr>
        <w:t>Translated</w:t>
      </w:r>
      <w:proofErr w:type="gramEnd"/>
    </w:p>
    <w:p w:rsidR="007D0C00" w:rsidRPr="007D0C00" w:rsidRDefault="007D0C00" w:rsidP="007D0C00">
      <w:pPr>
        <w:pStyle w:val="NoSpacing"/>
        <w:rPr>
          <w:rFonts w:ascii="Times New Roman" w:hAnsi="Times New Roman"/>
          <w:highlight w:val="yellow"/>
        </w:rPr>
      </w:pPr>
      <w:proofErr w:type="gramStart"/>
      <w:r w:rsidRPr="007D0C00">
        <w:rPr>
          <w:rFonts w:ascii="Times New Roman" w:hAnsi="Times New Roman"/>
          <w:highlight w:val="yellow"/>
        </w:rPr>
        <w:t>by</w:t>
      </w:r>
      <w:proofErr w:type="gramEnd"/>
      <w:r w:rsidRPr="007D0C00">
        <w:rPr>
          <w:rFonts w:ascii="Times New Roman" w:hAnsi="Times New Roman"/>
          <w:highlight w:val="yellow"/>
        </w:rPr>
        <w:t xml:space="preserve"> Angela Scholar (New York: Oxford University Press, 2000).</w:t>
      </w:r>
    </w:p>
    <w:p w:rsidR="007D0C00" w:rsidRPr="007D0C00" w:rsidRDefault="007D0C00" w:rsidP="007D0C00">
      <w:pPr>
        <w:pStyle w:val="NoSpacing"/>
        <w:ind w:left="720"/>
        <w:rPr>
          <w:rFonts w:ascii="Times New Roman" w:hAnsi="Times New Roman"/>
          <w:highlight w:val="yellow"/>
        </w:rPr>
      </w:pP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M. K. Gandhi’s </w:t>
      </w:r>
      <w:r w:rsidRPr="007D0C00">
        <w:rPr>
          <w:rFonts w:ascii="Times New Roman" w:hAnsi="Times New Roman"/>
          <w:i/>
          <w:highlight w:val="yellow"/>
        </w:rPr>
        <w:t>Autobiography or the Story of My Experiments with Truth</w:t>
      </w:r>
      <w:r w:rsidRPr="007D0C00">
        <w:rPr>
          <w:rFonts w:ascii="Times New Roman" w:hAnsi="Times New Roman"/>
          <w:highlight w:val="yellow"/>
        </w:rPr>
        <w:t>, Part I</w:t>
      </w:r>
    </w:p>
    <w:p w:rsidR="007D0C00" w:rsidRPr="007D0C00" w:rsidRDefault="007D0C00" w:rsidP="007D0C00">
      <w:pPr>
        <w:pStyle w:val="NoSpacing"/>
        <w:rPr>
          <w:rFonts w:ascii="Times New Roman" w:hAnsi="Times New Roman"/>
          <w:highlight w:val="yellow"/>
        </w:rPr>
      </w:pPr>
      <w:proofErr w:type="gramStart"/>
      <w:r w:rsidRPr="007D0C00">
        <w:rPr>
          <w:rFonts w:ascii="Times New Roman" w:hAnsi="Times New Roman"/>
          <w:highlight w:val="yellow"/>
        </w:rPr>
        <w:t xml:space="preserve">Chapters II to IX, pp. 5-26 (Ahmedabad: </w:t>
      </w:r>
      <w:proofErr w:type="spellStart"/>
      <w:r w:rsidRPr="007D0C00">
        <w:rPr>
          <w:rFonts w:ascii="Times New Roman" w:hAnsi="Times New Roman"/>
          <w:highlight w:val="yellow"/>
        </w:rPr>
        <w:t>Navajivan</w:t>
      </w:r>
      <w:proofErr w:type="spellEnd"/>
      <w:r w:rsidRPr="007D0C00">
        <w:rPr>
          <w:rFonts w:ascii="Times New Roman" w:hAnsi="Times New Roman"/>
          <w:highlight w:val="yellow"/>
        </w:rPr>
        <w:t xml:space="preserve"> Trust, 1993).</w:t>
      </w:r>
      <w:proofErr w:type="gramEnd"/>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Group C:  </w:t>
      </w:r>
      <w:proofErr w:type="spellStart"/>
      <w:r w:rsidRPr="007D0C00">
        <w:rPr>
          <w:rFonts w:ascii="Times New Roman" w:hAnsi="Times New Roman"/>
          <w:highlight w:val="yellow"/>
        </w:rPr>
        <w:t>Binodini</w:t>
      </w:r>
      <w:proofErr w:type="spellEnd"/>
      <w:r w:rsidRPr="007D0C00">
        <w:rPr>
          <w:rFonts w:ascii="Times New Roman" w:hAnsi="Times New Roman"/>
          <w:highlight w:val="yellow"/>
        </w:rPr>
        <w:t xml:space="preserve"> </w:t>
      </w:r>
      <w:proofErr w:type="spellStart"/>
      <w:r w:rsidRPr="007D0C00">
        <w:rPr>
          <w:rFonts w:ascii="Times New Roman" w:hAnsi="Times New Roman"/>
          <w:highlight w:val="yellow"/>
        </w:rPr>
        <w:t>Dasi’s</w:t>
      </w:r>
      <w:proofErr w:type="spellEnd"/>
      <w:r w:rsidRPr="007D0C00">
        <w:rPr>
          <w:rFonts w:ascii="Times New Roman" w:hAnsi="Times New Roman"/>
          <w:highlight w:val="yellow"/>
        </w:rPr>
        <w:t xml:space="preserve"> </w:t>
      </w:r>
      <w:r w:rsidRPr="007D0C00">
        <w:rPr>
          <w:rFonts w:ascii="Times New Roman" w:hAnsi="Times New Roman"/>
          <w:i/>
          <w:highlight w:val="yellow"/>
        </w:rPr>
        <w:t>My Story and Life as an Actress</w:t>
      </w:r>
      <w:r w:rsidRPr="007D0C00">
        <w:rPr>
          <w:rFonts w:ascii="Times New Roman" w:hAnsi="Times New Roman"/>
          <w:highlight w:val="yellow"/>
        </w:rPr>
        <w:t>, pp. 61-83 (New Delhi: Kali for</w:t>
      </w: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Women</w:t>
      </w:r>
      <w:proofErr w:type="gramStart"/>
      <w:r w:rsidRPr="007D0C00">
        <w:rPr>
          <w:rFonts w:ascii="Times New Roman" w:hAnsi="Times New Roman"/>
          <w:highlight w:val="yellow"/>
        </w:rPr>
        <w:t>,1998</w:t>
      </w:r>
      <w:proofErr w:type="gramEnd"/>
      <w:r w:rsidRPr="007D0C00">
        <w:rPr>
          <w:rFonts w:ascii="Times New Roman" w:hAnsi="Times New Roman"/>
          <w:highlight w:val="yellow"/>
        </w:rPr>
        <w:t>).</w:t>
      </w: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A </w:t>
      </w:r>
      <w:proofErr w:type="spellStart"/>
      <w:r w:rsidRPr="007D0C00">
        <w:rPr>
          <w:rFonts w:ascii="Times New Roman" w:hAnsi="Times New Roman"/>
          <w:highlight w:val="yellow"/>
        </w:rPr>
        <w:t>Revathi’s</w:t>
      </w:r>
      <w:proofErr w:type="spellEnd"/>
      <w:r w:rsidRPr="007D0C00">
        <w:rPr>
          <w:rFonts w:ascii="Times New Roman" w:hAnsi="Times New Roman"/>
          <w:highlight w:val="yellow"/>
        </w:rPr>
        <w:t xml:space="preserve"> </w:t>
      </w:r>
      <w:r w:rsidRPr="007D0C00">
        <w:rPr>
          <w:rFonts w:ascii="Times New Roman" w:hAnsi="Times New Roman"/>
          <w:i/>
          <w:highlight w:val="yellow"/>
        </w:rPr>
        <w:t xml:space="preserve">The Truth about Me: A </w:t>
      </w:r>
      <w:proofErr w:type="spellStart"/>
      <w:r w:rsidRPr="007D0C00">
        <w:rPr>
          <w:rFonts w:ascii="Times New Roman" w:hAnsi="Times New Roman"/>
          <w:i/>
          <w:highlight w:val="yellow"/>
        </w:rPr>
        <w:t>Hijra</w:t>
      </w:r>
      <w:proofErr w:type="spellEnd"/>
      <w:r w:rsidRPr="007D0C00">
        <w:rPr>
          <w:rFonts w:ascii="Times New Roman" w:hAnsi="Times New Roman"/>
          <w:i/>
          <w:highlight w:val="yellow"/>
        </w:rPr>
        <w:t xml:space="preserve"> Life Story</w:t>
      </w:r>
      <w:r w:rsidRPr="007D0C00">
        <w:rPr>
          <w:rFonts w:ascii="Times New Roman" w:hAnsi="Times New Roman"/>
          <w:highlight w:val="yellow"/>
        </w:rPr>
        <w:t xml:space="preserve"> (Chapters I to IV) New Delhi, Penguin, 2010. </w:t>
      </w:r>
    </w:p>
    <w:p w:rsidR="007D0C00" w:rsidRPr="007D0C00" w:rsidRDefault="007D0C00" w:rsidP="007D0C00">
      <w:pPr>
        <w:pStyle w:val="NoSpacing"/>
        <w:rPr>
          <w:rFonts w:ascii="Times New Roman" w:hAnsi="Times New Roman"/>
          <w:b/>
          <w:sz w:val="24"/>
          <w:szCs w:val="24"/>
          <w:highlight w:val="yellow"/>
        </w:rPr>
      </w:pPr>
    </w:p>
    <w:p w:rsidR="007D0C00" w:rsidRPr="007D0C00" w:rsidRDefault="007D0C00" w:rsidP="007D0C00">
      <w:pPr>
        <w:pStyle w:val="NoSpacing"/>
        <w:rPr>
          <w:rFonts w:ascii="Times New Roman" w:hAnsi="Times New Roman"/>
          <w:b/>
          <w:sz w:val="24"/>
          <w:szCs w:val="24"/>
          <w:highlight w:val="yellow"/>
        </w:rPr>
      </w:pPr>
      <w:r w:rsidRPr="007D0C00">
        <w:rPr>
          <w:rFonts w:ascii="Times New Roman" w:hAnsi="Times New Roman"/>
          <w:b/>
          <w:sz w:val="24"/>
          <w:szCs w:val="24"/>
          <w:highlight w:val="yellow"/>
        </w:rPr>
        <w:t>Pattern of Questions:</w:t>
      </w:r>
    </w:p>
    <w:p w:rsidR="007D0C00" w:rsidRPr="007D0C00" w:rsidRDefault="007D0C00" w:rsidP="007D0C00">
      <w:pPr>
        <w:pStyle w:val="NoSpacing"/>
        <w:rPr>
          <w:rFonts w:ascii="Times New Roman" w:hAnsi="Times New Roman"/>
          <w:b/>
          <w:sz w:val="24"/>
          <w:szCs w:val="24"/>
          <w:highlight w:val="yellow"/>
        </w:rPr>
      </w:pPr>
    </w:p>
    <w:p w:rsidR="007D0C00" w:rsidRPr="007D0C00" w:rsidRDefault="007D0C00" w:rsidP="007D0C00">
      <w:pPr>
        <w:pStyle w:val="NoSpacing"/>
        <w:ind w:left="720"/>
        <w:rPr>
          <w:rFonts w:ascii="Times New Roman" w:hAnsi="Times New Roman"/>
          <w:b/>
          <w:sz w:val="24"/>
          <w:szCs w:val="24"/>
          <w:highlight w:val="yellow"/>
        </w:rPr>
      </w:pPr>
      <w:r w:rsidRPr="007D0C00">
        <w:rPr>
          <w:rFonts w:ascii="Times New Roman" w:hAnsi="Times New Roman"/>
          <w:b/>
          <w:sz w:val="24"/>
          <w:szCs w:val="24"/>
          <w:highlight w:val="yellow"/>
        </w:rPr>
        <w:t xml:space="preserve">Internal Assessment of 20 marks on A </w:t>
      </w:r>
      <w:proofErr w:type="spellStart"/>
      <w:r w:rsidRPr="007D0C00">
        <w:rPr>
          <w:rFonts w:ascii="Times New Roman" w:hAnsi="Times New Roman"/>
          <w:b/>
          <w:sz w:val="24"/>
          <w:szCs w:val="24"/>
          <w:highlight w:val="yellow"/>
        </w:rPr>
        <w:t>Revathi’s</w:t>
      </w:r>
      <w:proofErr w:type="spellEnd"/>
      <w:r w:rsidRPr="007D0C00">
        <w:rPr>
          <w:rFonts w:ascii="Times New Roman" w:hAnsi="Times New Roman"/>
          <w:b/>
          <w:sz w:val="24"/>
          <w:szCs w:val="24"/>
          <w:highlight w:val="yellow"/>
        </w:rPr>
        <w:t xml:space="preserve"> </w:t>
      </w:r>
      <w:r w:rsidRPr="007D0C00">
        <w:rPr>
          <w:rFonts w:ascii="Times New Roman" w:hAnsi="Times New Roman"/>
          <w:b/>
          <w:i/>
          <w:sz w:val="24"/>
          <w:szCs w:val="24"/>
          <w:highlight w:val="yellow"/>
        </w:rPr>
        <w:t xml:space="preserve">The Truth about Me: A </w:t>
      </w:r>
      <w:proofErr w:type="spellStart"/>
      <w:r w:rsidRPr="007D0C00">
        <w:rPr>
          <w:rFonts w:ascii="Times New Roman" w:hAnsi="Times New Roman"/>
          <w:b/>
          <w:i/>
          <w:sz w:val="24"/>
          <w:szCs w:val="24"/>
          <w:highlight w:val="yellow"/>
        </w:rPr>
        <w:t>Hijra</w:t>
      </w:r>
      <w:proofErr w:type="spellEnd"/>
      <w:r w:rsidRPr="007D0C00">
        <w:rPr>
          <w:rFonts w:ascii="Times New Roman" w:hAnsi="Times New Roman"/>
          <w:b/>
          <w:i/>
          <w:sz w:val="24"/>
          <w:szCs w:val="24"/>
          <w:highlight w:val="yellow"/>
        </w:rPr>
        <w:t xml:space="preserve"> Life Story</w:t>
      </w:r>
      <w:r w:rsidRPr="007D0C00">
        <w:rPr>
          <w:rFonts w:ascii="Times New Roman" w:hAnsi="Times New Roman"/>
          <w:b/>
          <w:sz w:val="24"/>
          <w:szCs w:val="24"/>
          <w:highlight w:val="yellow"/>
        </w:rPr>
        <w:t>; 05 on attendance.</w:t>
      </w:r>
    </w:p>
    <w:p w:rsidR="007D0C00" w:rsidRPr="007D0C00" w:rsidRDefault="007D0C00" w:rsidP="007D0C00">
      <w:pPr>
        <w:pStyle w:val="NoSpacing"/>
        <w:ind w:left="720"/>
        <w:rPr>
          <w:rFonts w:ascii="Times New Roman" w:hAnsi="Times New Roman"/>
          <w:b/>
          <w:sz w:val="24"/>
          <w:szCs w:val="24"/>
          <w:highlight w:val="yellow"/>
        </w:rPr>
      </w:pPr>
      <w:r w:rsidRPr="007D0C00">
        <w:rPr>
          <w:rFonts w:ascii="Times New Roman" w:hAnsi="Times New Roman"/>
          <w:b/>
          <w:sz w:val="24"/>
          <w:szCs w:val="24"/>
          <w:highlight w:val="yellow"/>
        </w:rPr>
        <w:t>End Semester:</w:t>
      </w:r>
    </w:p>
    <w:p w:rsidR="007D0C00" w:rsidRPr="007D0C00" w:rsidRDefault="007D0C00" w:rsidP="007D0C00">
      <w:pPr>
        <w:pStyle w:val="NoSpacing"/>
        <w:ind w:left="720"/>
        <w:rPr>
          <w:rFonts w:ascii="Times New Roman" w:hAnsi="Times New Roman"/>
          <w:b/>
          <w:sz w:val="24"/>
          <w:szCs w:val="24"/>
          <w:highlight w:val="yellow"/>
        </w:rPr>
      </w:pPr>
      <w:r w:rsidRPr="007D0C00">
        <w:rPr>
          <w:rFonts w:ascii="Times New Roman" w:hAnsi="Times New Roman"/>
          <w:b/>
          <w:sz w:val="24"/>
          <w:szCs w:val="24"/>
          <w:highlight w:val="yellow"/>
        </w:rPr>
        <w:t>Group B and C: 3 long questions of 15 marks each with internal choice from each text.</w:t>
      </w:r>
    </w:p>
    <w:p w:rsidR="007D0C00" w:rsidRPr="007D0C00" w:rsidRDefault="007D0C00" w:rsidP="007D0C00">
      <w:pPr>
        <w:pStyle w:val="NoSpacing"/>
        <w:ind w:left="720"/>
        <w:rPr>
          <w:rFonts w:ascii="Times New Roman" w:hAnsi="Times New Roman"/>
          <w:b/>
          <w:sz w:val="24"/>
          <w:szCs w:val="24"/>
          <w:highlight w:val="yellow"/>
        </w:rPr>
      </w:pPr>
      <w:r w:rsidRPr="007D0C00">
        <w:rPr>
          <w:rFonts w:ascii="Times New Roman" w:hAnsi="Times New Roman"/>
          <w:b/>
          <w:sz w:val="24"/>
          <w:szCs w:val="24"/>
          <w:highlight w:val="yellow"/>
        </w:rPr>
        <w:t>1 short note out of 3 of 5 marks.</w:t>
      </w:r>
    </w:p>
    <w:p w:rsidR="007D0C00" w:rsidRPr="007D0C00" w:rsidRDefault="007D0C00" w:rsidP="007D0C00">
      <w:pPr>
        <w:pStyle w:val="NoSpacing"/>
        <w:ind w:left="720"/>
        <w:rPr>
          <w:rFonts w:ascii="Times New Roman" w:hAnsi="Times New Roman"/>
          <w:highlight w:val="yellow"/>
        </w:rPr>
      </w:pPr>
    </w:p>
    <w:p w:rsidR="007D0C00" w:rsidRPr="007D0C00" w:rsidRDefault="007D0C00" w:rsidP="007D0C00">
      <w:pPr>
        <w:pStyle w:val="NoSpacing"/>
        <w:jc w:val="center"/>
        <w:rPr>
          <w:rFonts w:ascii="Times New Roman" w:hAnsi="Times New Roman"/>
          <w:sz w:val="28"/>
          <w:szCs w:val="28"/>
          <w:highlight w:val="yellow"/>
          <w:u w:val="single"/>
        </w:rPr>
      </w:pPr>
      <w:r w:rsidRPr="007D0C00">
        <w:rPr>
          <w:rFonts w:ascii="Times New Roman" w:hAnsi="Times New Roman"/>
          <w:sz w:val="28"/>
          <w:szCs w:val="28"/>
          <w:highlight w:val="yellow"/>
          <w:u w:val="single"/>
        </w:rPr>
        <w:t>SUGGESTED READINGS</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numPr>
          <w:ilvl w:val="0"/>
          <w:numId w:val="20"/>
        </w:numPr>
        <w:rPr>
          <w:rFonts w:ascii="Times New Roman" w:hAnsi="Times New Roman"/>
          <w:highlight w:val="yellow"/>
        </w:rPr>
      </w:pPr>
      <w:r w:rsidRPr="007D0C00">
        <w:rPr>
          <w:rFonts w:ascii="Times New Roman" w:hAnsi="Times New Roman"/>
          <w:highlight w:val="yellow"/>
        </w:rPr>
        <w:t>James Olney, ‘A Theory of Autobiography’ in Metaphors of Self: the meaning of</w:t>
      </w:r>
    </w:p>
    <w:p w:rsidR="007D0C00" w:rsidRPr="007D0C00" w:rsidRDefault="007D0C00" w:rsidP="007D0C00">
      <w:pPr>
        <w:pStyle w:val="NoSpacing"/>
        <w:rPr>
          <w:rFonts w:ascii="Times New Roman" w:hAnsi="Times New Roman"/>
          <w:highlight w:val="yellow"/>
        </w:rPr>
      </w:pPr>
      <w:proofErr w:type="gramStart"/>
      <w:r w:rsidRPr="007D0C00">
        <w:rPr>
          <w:rFonts w:ascii="Times New Roman" w:hAnsi="Times New Roman"/>
          <w:highlight w:val="yellow"/>
        </w:rPr>
        <w:t>autobiography</w:t>
      </w:r>
      <w:proofErr w:type="gramEnd"/>
      <w:r w:rsidRPr="007D0C00">
        <w:rPr>
          <w:rFonts w:ascii="Times New Roman" w:hAnsi="Times New Roman"/>
          <w:highlight w:val="yellow"/>
        </w:rPr>
        <w:t xml:space="preserve"> (Princeton: Princeton University Press, 1972) pp. 3-50.</w:t>
      </w:r>
    </w:p>
    <w:p w:rsidR="007D0C00" w:rsidRPr="007D0C00" w:rsidRDefault="007D0C00" w:rsidP="007D0C00">
      <w:pPr>
        <w:pStyle w:val="NoSpacing"/>
        <w:numPr>
          <w:ilvl w:val="0"/>
          <w:numId w:val="20"/>
        </w:numPr>
        <w:rPr>
          <w:rFonts w:ascii="Times New Roman" w:hAnsi="Times New Roman"/>
          <w:highlight w:val="yellow"/>
        </w:rPr>
      </w:pPr>
      <w:r w:rsidRPr="007D0C00">
        <w:rPr>
          <w:rFonts w:ascii="Times New Roman" w:hAnsi="Times New Roman"/>
          <w:highlight w:val="yellow"/>
        </w:rPr>
        <w:t>Laura Marcus, ‘The Law of Genre’ in Auto/biographical Discourses (Manchester:</w:t>
      </w: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lastRenderedPageBreak/>
        <w:t>Manchester University Press, 1994) pp. 229-72.</w:t>
      </w:r>
    </w:p>
    <w:p w:rsidR="007D0C00" w:rsidRPr="007D0C00" w:rsidRDefault="007D0C00" w:rsidP="007D0C00">
      <w:pPr>
        <w:pStyle w:val="NoSpacing"/>
        <w:numPr>
          <w:ilvl w:val="0"/>
          <w:numId w:val="20"/>
        </w:numPr>
        <w:rPr>
          <w:rFonts w:ascii="Times New Roman" w:hAnsi="Times New Roman"/>
          <w:highlight w:val="yellow"/>
        </w:rPr>
      </w:pPr>
      <w:r w:rsidRPr="007D0C00">
        <w:rPr>
          <w:rFonts w:ascii="Times New Roman" w:hAnsi="Times New Roman"/>
          <w:highlight w:val="yellow"/>
        </w:rPr>
        <w:t xml:space="preserve">Linda Anderson, ‘Introduction’ in Autobiography (London: </w:t>
      </w:r>
      <w:proofErr w:type="spellStart"/>
      <w:r w:rsidRPr="007D0C00">
        <w:rPr>
          <w:rFonts w:ascii="Times New Roman" w:hAnsi="Times New Roman"/>
          <w:highlight w:val="yellow"/>
        </w:rPr>
        <w:t>Routledge</w:t>
      </w:r>
      <w:proofErr w:type="spellEnd"/>
      <w:r w:rsidRPr="007D0C00">
        <w:rPr>
          <w:rFonts w:ascii="Times New Roman" w:hAnsi="Times New Roman"/>
          <w:highlight w:val="yellow"/>
        </w:rPr>
        <w:t>, 2001) pp.1-</w:t>
      </w: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17.</w:t>
      </w:r>
    </w:p>
    <w:p w:rsidR="007D0C00" w:rsidRPr="007D0C00" w:rsidRDefault="007D0C00" w:rsidP="007D0C00">
      <w:pPr>
        <w:pStyle w:val="NoSpacing"/>
        <w:numPr>
          <w:ilvl w:val="0"/>
          <w:numId w:val="20"/>
        </w:numPr>
        <w:rPr>
          <w:rFonts w:ascii="Times New Roman" w:hAnsi="Times New Roman"/>
          <w:highlight w:val="yellow"/>
        </w:rPr>
      </w:pPr>
      <w:r w:rsidRPr="007D0C00">
        <w:rPr>
          <w:rFonts w:ascii="Times New Roman" w:hAnsi="Times New Roman"/>
          <w:highlight w:val="yellow"/>
        </w:rPr>
        <w:t>Mary G. Mason, ‘The Other Voice: Autobiographies of women Writers’ in Life/Lines:</w:t>
      </w: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Theorizing Women’s Autobiography, Edited by Bella </w:t>
      </w:r>
      <w:proofErr w:type="spellStart"/>
      <w:r w:rsidRPr="007D0C00">
        <w:rPr>
          <w:rFonts w:ascii="Times New Roman" w:hAnsi="Times New Roman"/>
          <w:highlight w:val="yellow"/>
        </w:rPr>
        <w:t>Brodzki</w:t>
      </w:r>
      <w:proofErr w:type="spellEnd"/>
      <w:r w:rsidRPr="007D0C00">
        <w:rPr>
          <w:rFonts w:ascii="Times New Roman" w:hAnsi="Times New Roman"/>
          <w:highlight w:val="yellow"/>
        </w:rPr>
        <w:t xml:space="preserve"> and Celeste </w:t>
      </w:r>
      <w:proofErr w:type="spellStart"/>
      <w:r w:rsidRPr="007D0C00">
        <w:rPr>
          <w:rFonts w:ascii="Times New Roman" w:hAnsi="Times New Roman"/>
          <w:highlight w:val="yellow"/>
        </w:rPr>
        <w:t>Schenck</w:t>
      </w:r>
      <w:proofErr w:type="spellEnd"/>
    </w:p>
    <w:p w:rsidR="007D0C00" w:rsidRDefault="007D0C00" w:rsidP="007D0C00">
      <w:pPr>
        <w:pStyle w:val="NoSpacing"/>
        <w:rPr>
          <w:rFonts w:ascii="Times New Roman" w:hAnsi="Times New Roman"/>
        </w:rPr>
      </w:pPr>
      <w:r w:rsidRPr="007D0C00">
        <w:rPr>
          <w:rFonts w:ascii="Times New Roman" w:hAnsi="Times New Roman"/>
          <w:highlight w:val="yellow"/>
        </w:rPr>
        <w:t>(Ithaca: Cornell University Press, 1988) pp. 19-44.</w:t>
      </w:r>
    </w:p>
    <w:p w:rsidR="007D0C00" w:rsidRDefault="007D0C00" w:rsidP="007D0C00">
      <w:pPr>
        <w:spacing w:line="240" w:lineRule="auto"/>
        <w:rPr>
          <w:rFonts w:ascii="Times New Roman" w:hAnsi="Times New Roman"/>
          <w:b/>
          <w:sz w:val="28"/>
          <w:szCs w:val="28"/>
        </w:rPr>
      </w:pPr>
    </w:p>
    <w:p w:rsidR="007D0C00" w:rsidRPr="005C0271" w:rsidRDefault="007D0C00" w:rsidP="000A4598">
      <w:pPr>
        <w:spacing w:line="240" w:lineRule="auto"/>
        <w:rPr>
          <w:rFonts w:ascii="Times New Roman" w:hAnsi="Times New Roman"/>
          <w:sz w:val="24"/>
          <w:szCs w:val="24"/>
        </w:rPr>
      </w:pPr>
    </w:p>
    <w:p w:rsidR="003B248B" w:rsidRDefault="003B248B" w:rsidP="000A4598">
      <w:pPr>
        <w:spacing w:line="240" w:lineRule="auto"/>
        <w:jc w:val="center"/>
        <w:rPr>
          <w:rFonts w:ascii="Times New Roman" w:hAnsi="Times New Roman"/>
          <w:b/>
          <w:sz w:val="28"/>
          <w:szCs w:val="28"/>
        </w:rPr>
      </w:pPr>
    </w:p>
    <w:p w:rsidR="000A4598" w:rsidRPr="009974E7" w:rsidRDefault="000A4598" w:rsidP="000A4598">
      <w:pPr>
        <w:spacing w:line="240" w:lineRule="auto"/>
        <w:jc w:val="center"/>
        <w:rPr>
          <w:rFonts w:ascii="Times New Roman" w:hAnsi="Times New Roman"/>
          <w:b/>
          <w:sz w:val="28"/>
          <w:szCs w:val="28"/>
        </w:rPr>
      </w:pPr>
      <w:r w:rsidRPr="000D35E1">
        <w:rPr>
          <w:rFonts w:ascii="Times New Roman" w:hAnsi="Times New Roman"/>
          <w:b/>
          <w:sz w:val="28"/>
          <w:szCs w:val="28"/>
        </w:rPr>
        <w:t>SEMESTER 6</w:t>
      </w:r>
    </w:p>
    <w:p w:rsidR="000A4598" w:rsidRPr="00152A93"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 xml:space="preserve">CORE </w:t>
      </w:r>
      <w:r w:rsidR="003C149E" w:rsidRPr="00152A93">
        <w:rPr>
          <w:rFonts w:ascii="Times New Roman" w:hAnsi="Times New Roman"/>
          <w:b/>
          <w:sz w:val="28"/>
          <w:szCs w:val="28"/>
          <w:u w:val="single"/>
        </w:rPr>
        <w:t>13</w:t>
      </w:r>
      <w:r w:rsidRPr="00152A93">
        <w:rPr>
          <w:rFonts w:ascii="Times New Roman" w:hAnsi="Times New Roman"/>
          <w:b/>
          <w:sz w:val="28"/>
          <w:szCs w:val="28"/>
          <w:u w:val="single"/>
        </w:rPr>
        <w:t>: MODERN EUROPEAN DRAMA: 6 CREDITS</w:t>
      </w:r>
    </w:p>
    <w:p w:rsidR="000A4598" w:rsidRPr="00152A93" w:rsidRDefault="000A4598" w:rsidP="000A4598">
      <w:pPr>
        <w:spacing w:line="240" w:lineRule="auto"/>
        <w:rPr>
          <w:rFonts w:ascii="Times New Roman" w:hAnsi="Times New Roman"/>
          <w:b/>
          <w:sz w:val="24"/>
          <w:szCs w:val="24"/>
        </w:rPr>
      </w:pP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Background Reading:</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Politics, Social Change and the Stage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Text and Performance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European Drama: Realism and Beyond</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Tragedy and Heroism in Modern European Drama</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The Theatre of the Absurd</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Plays:</w:t>
      </w:r>
    </w:p>
    <w:p w:rsidR="000A4598" w:rsidRPr="00590676" w:rsidRDefault="000A4598" w:rsidP="000A4598">
      <w:pPr>
        <w:spacing w:line="240" w:lineRule="auto"/>
        <w:rPr>
          <w:rFonts w:ascii="Times New Roman" w:hAnsi="Times New Roman"/>
          <w:i/>
          <w:sz w:val="24"/>
          <w:szCs w:val="24"/>
        </w:rPr>
      </w:pPr>
      <w:proofErr w:type="gramStart"/>
      <w:r w:rsidRPr="00590676">
        <w:rPr>
          <w:rFonts w:ascii="Times New Roman" w:hAnsi="Times New Roman"/>
          <w:sz w:val="24"/>
          <w:szCs w:val="24"/>
        </w:rPr>
        <w:t xml:space="preserve">1.  </w:t>
      </w:r>
      <w:proofErr w:type="spellStart"/>
      <w:r w:rsidRPr="00590676">
        <w:rPr>
          <w:rFonts w:ascii="Times New Roman" w:hAnsi="Times New Roman"/>
          <w:sz w:val="24"/>
          <w:szCs w:val="24"/>
        </w:rPr>
        <w:t>Henrik</w:t>
      </w:r>
      <w:proofErr w:type="spellEnd"/>
      <w:r w:rsidRPr="00590676">
        <w:rPr>
          <w:rFonts w:ascii="Times New Roman" w:hAnsi="Times New Roman"/>
          <w:sz w:val="24"/>
          <w:szCs w:val="24"/>
        </w:rPr>
        <w:t xml:space="preserve"> Ibsen- </w:t>
      </w:r>
      <w:r w:rsidRPr="00590676">
        <w:rPr>
          <w:rFonts w:ascii="Times New Roman" w:hAnsi="Times New Roman"/>
          <w:i/>
          <w:sz w:val="24"/>
          <w:szCs w:val="24"/>
        </w:rPr>
        <w:t>A Doll</w:t>
      </w:r>
      <w:proofErr w:type="gramEnd"/>
      <w:r w:rsidRPr="00590676">
        <w:rPr>
          <w:rFonts w:ascii="Times New Roman" w:hAnsi="Times New Roman"/>
          <w:i/>
          <w:sz w:val="24"/>
          <w:szCs w:val="24"/>
        </w:rPr>
        <w:t>’s House</w:t>
      </w:r>
    </w:p>
    <w:p w:rsidR="000A4598" w:rsidRPr="00590676" w:rsidRDefault="000A4598" w:rsidP="000A4598">
      <w:pPr>
        <w:spacing w:line="240" w:lineRule="auto"/>
        <w:rPr>
          <w:rFonts w:ascii="Times New Roman" w:hAnsi="Times New Roman"/>
          <w:i/>
          <w:sz w:val="24"/>
          <w:szCs w:val="24"/>
        </w:rPr>
      </w:pPr>
      <w:r w:rsidRPr="00590676">
        <w:rPr>
          <w:rFonts w:ascii="Times New Roman" w:hAnsi="Times New Roman"/>
          <w:sz w:val="24"/>
          <w:szCs w:val="24"/>
        </w:rPr>
        <w:t xml:space="preserve">2.  </w:t>
      </w:r>
      <w:proofErr w:type="spellStart"/>
      <w:r w:rsidRPr="00590676">
        <w:rPr>
          <w:rFonts w:ascii="Times New Roman" w:hAnsi="Times New Roman"/>
          <w:sz w:val="24"/>
          <w:szCs w:val="24"/>
        </w:rPr>
        <w:t>Bertolt</w:t>
      </w:r>
      <w:proofErr w:type="spellEnd"/>
      <w:r w:rsidRPr="00590676">
        <w:rPr>
          <w:rFonts w:ascii="Times New Roman" w:hAnsi="Times New Roman"/>
          <w:sz w:val="24"/>
          <w:szCs w:val="24"/>
        </w:rPr>
        <w:t xml:space="preserve"> Brecht -</w:t>
      </w:r>
      <w:r w:rsidRPr="00590676">
        <w:rPr>
          <w:rFonts w:ascii="Times New Roman" w:hAnsi="Times New Roman"/>
          <w:i/>
          <w:sz w:val="24"/>
          <w:szCs w:val="24"/>
        </w:rPr>
        <w:t>The Good Woman of Szechuan</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3.  Samuel Beckett -</w:t>
      </w:r>
      <w:r w:rsidRPr="00590676">
        <w:rPr>
          <w:rFonts w:ascii="Times New Roman" w:hAnsi="Times New Roman"/>
          <w:i/>
          <w:sz w:val="24"/>
          <w:szCs w:val="24"/>
        </w:rPr>
        <w:t xml:space="preserve">Waiting for </w:t>
      </w:r>
      <w:proofErr w:type="spellStart"/>
      <w:r w:rsidRPr="00590676">
        <w:rPr>
          <w:rFonts w:ascii="Times New Roman" w:hAnsi="Times New Roman"/>
          <w:i/>
          <w:sz w:val="24"/>
          <w:szCs w:val="24"/>
        </w:rPr>
        <w:t>Godot</w:t>
      </w:r>
      <w:proofErr w:type="spellEnd"/>
    </w:p>
    <w:p w:rsidR="000A4598" w:rsidRPr="00590676" w:rsidRDefault="000A4598" w:rsidP="000A4598">
      <w:pPr>
        <w:spacing w:line="240" w:lineRule="auto"/>
        <w:rPr>
          <w:rFonts w:ascii="Times New Roman" w:hAnsi="Times New Roman"/>
          <w:i/>
          <w:sz w:val="24"/>
          <w:szCs w:val="24"/>
        </w:rPr>
      </w:pPr>
      <w:r w:rsidRPr="00590676">
        <w:rPr>
          <w:rFonts w:ascii="Times New Roman" w:hAnsi="Times New Roman"/>
          <w:sz w:val="24"/>
          <w:szCs w:val="24"/>
        </w:rPr>
        <w:t>4.  Eugene Ionesco-</w:t>
      </w:r>
      <w:r w:rsidRPr="00590676">
        <w:rPr>
          <w:rFonts w:ascii="Times New Roman" w:hAnsi="Times New Roman"/>
          <w:i/>
          <w:sz w:val="24"/>
          <w:szCs w:val="24"/>
        </w:rPr>
        <w:t xml:space="preserve"> Rhinoceros</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Internal on Samuel Beckett of 20 marks; 05 on attendance</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3 long </w:t>
      </w:r>
      <w:proofErr w:type="gramStart"/>
      <w:r w:rsidRPr="00FF4B0B">
        <w:rPr>
          <w:rFonts w:ascii="Times New Roman" w:hAnsi="Times New Roman"/>
          <w:b/>
          <w:sz w:val="24"/>
          <w:szCs w:val="24"/>
        </w:rPr>
        <w:t>questions</w:t>
      </w:r>
      <w:proofErr w:type="gramEnd"/>
      <w:r w:rsidRPr="00FF4B0B">
        <w:rPr>
          <w:rFonts w:ascii="Times New Roman" w:hAnsi="Times New Roman"/>
          <w:b/>
          <w:sz w:val="24"/>
          <w:szCs w:val="24"/>
        </w:rPr>
        <w:t xml:space="preserve"> each of 15 marks from the plays with internal choice from each play.</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 xml:space="preserve">1 short note out of 3 of 5 marks. </w:t>
      </w:r>
    </w:p>
    <w:p w:rsidR="000A4598" w:rsidRPr="00590676" w:rsidRDefault="000A4598" w:rsidP="000A4598">
      <w:pPr>
        <w:spacing w:line="240" w:lineRule="auto"/>
        <w:jc w:val="center"/>
        <w:rPr>
          <w:rFonts w:ascii="Times New Roman" w:hAnsi="Times New Roman"/>
          <w:sz w:val="24"/>
          <w:szCs w:val="24"/>
        </w:rPr>
      </w:pPr>
      <w:r>
        <w:rPr>
          <w:rFonts w:ascii="Times New Roman" w:hAnsi="Times New Roman"/>
          <w:sz w:val="28"/>
          <w:szCs w:val="28"/>
          <w:u w:val="single"/>
        </w:rPr>
        <w:t>SUGGESTED READINGS</w:t>
      </w:r>
      <w:r w:rsidRPr="00590676">
        <w:rPr>
          <w:rFonts w:ascii="Times New Roman" w:hAnsi="Times New Roman"/>
          <w:sz w:val="24"/>
          <w:szCs w:val="24"/>
        </w:rPr>
        <w:t>:</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1.  </w:t>
      </w:r>
      <w:proofErr w:type="spellStart"/>
      <w:r w:rsidRPr="00590676">
        <w:rPr>
          <w:rFonts w:ascii="Times New Roman" w:hAnsi="Times New Roman"/>
          <w:sz w:val="24"/>
          <w:szCs w:val="24"/>
        </w:rPr>
        <w:t>Constantin</w:t>
      </w:r>
      <w:proofErr w:type="spellEnd"/>
      <w:r w:rsidRPr="00590676">
        <w:rPr>
          <w:rFonts w:ascii="Times New Roman" w:hAnsi="Times New Roman"/>
          <w:sz w:val="24"/>
          <w:szCs w:val="24"/>
        </w:rPr>
        <w:t xml:space="preserve"> Stanislavski, </w:t>
      </w:r>
      <w:r w:rsidRPr="00465780">
        <w:rPr>
          <w:rFonts w:ascii="Times New Roman" w:hAnsi="Times New Roman"/>
          <w:i/>
          <w:sz w:val="24"/>
          <w:szCs w:val="24"/>
        </w:rPr>
        <w:t>An Actor Prepares</w:t>
      </w:r>
      <w:r w:rsidRPr="00590676">
        <w:rPr>
          <w:rFonts w:ascii="Times New Roman" w:hAnsi="Times New Roman"/>
          <w:sz w:val="24"/>
          <w:szCs w:val="24"/>
        </w:rPr>
        <w:t xml:space="preserve">, chap. 8, ‘Faith and the S </w:t>
      </w:r>
      <w:proofErr w:type="spellStart"/>
      <w:r w:rsidRPr="00590676">
        <w:rPr>
          <w:rFonts w:ascii="Times New Roman" w:hAnsi="Times New Roman"/>
          <w:sz w:val="24"/>
          <w:szCs w:val="24"/>
        </w:rPr>
        <w:t>ense</w:t>
      </w:r>
      <w:proofErr w:type="spellEnd"/>
      <w:r w:rsidRPr="00590676">
        <w:rPr>
          <w:rFonts w:ascii="Times New Roman" w:hAnsi="Times New Roman"/>
          <w:sz w:val="24"/>
          <w:szCs w:val="24"/>
        </w:rPr>
        <w:t xml:space="preserve"> of Truth’,</w:t>
      </w: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tr</w:t>
      </w:r>
      <w:proofErr w:type="gramEnd"/>
      <w:r w:rsidRPr="00590676">
        <w:rPr>
          <w:rFonts w:ascii="Times New Roman" w:hAnsi="Times New Roman"/>
          <w:sz w:val="24"/>
          <w:szCs w:val="24"/>
        </w:rPr>
        <w:t xml:space="preserve">. Elizabeth Reynolds </w:t>
      </w:r>
      <w:proofErr w:type="spellStart"/>
      <w:r w:rsidRPr="00590676">
        <w:rPr>
          <w:rFonts w:ascii="Times New Roman" w:hAnsi="Times New Roman"/>
          <w:sz w:val="24"/>
          <w:szCs w:val="24"/>
        </w:rPr>
        <w:t>Hapgood</w:t>
      </w:r>
      <w:proofErr w:type="spellEnd"/>
      <w:r w:rsidRPr="00590676">
        <w:rPr>
          <w:rFonts w:ascii="Times New Roman" w:hAnsi="Times New Roman"/>
          <w:sz w:val="24"/>
          <w:szCs w:val="24"/>
        </w:rPr>
        <w:t xml:space="preserve"> (Harm </w:t>
      </w:r>
      <w:proofErr w:type="spellStart"/>
      <w:r w:rsidRPr="00590676">
        <w:rPr>
          <w:rFonts w:ascii="Times New Roman" w:hAnsi="Times New Roman"/>
          <w:sz w:val="24"/>
          <w:szCs w:val="24"/>
        </w:rPr>
        <w:t>ondsworth</w:t>
      </w:r>
      <w:proofErr w:type="spellEnd"/>
      <w:r w:rsidRPr="00590676">
        <w:rPr>
          <w:rFonts w:ascii="Times New Roman" w:hAnsi="Times New Roman"/>
          <w:sz w:val="24"/>
          <w:szCs w:val="24"/>
        </w:rPr>
        <w:t>: Penguin, 1967) sections 1, 2, 7, 8,</w:t>
      </w: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9, pp. 121–5, 137–46.</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2.  </w:t>
      </w:r>
      <w:proofErr w:type="spellStart"/>
      <w:r w:rsidRPr="00590676">
        <w:rPr>
          <w:rFonts w:ascii="Times New Roman" w:hAnsi="Times New Roman"/>
          <w:sz w:val="24"/>
          <w:szCs w:val="24"/>
        </w:rPr>
        <w:t>Bertolt</w:t>
      </w:r>
      <w:proofErr w:type="spellEnd"/>
      <w:r w:rsidRPr="00590676">
        <w:rPr>
          <w:rFonts w:ascii="Times New Roman" w:hAnsi="Times New Roman"/>
          <w:sz w:val="24"/>
          <w:szCs w:val="24"/>
        </w:rPr>
        <w:t xml:space="preserve"> Brecht, ‘The Street Scene’, ‘Theatre for P </w:t>
      </w:r>
      <w:proofErr w:type="spellStart"/>
      <w:r w:rsidRPr="00590676">
        <w:rPr>
          <w:rFonts w:ascii="Times New Roman" w:hAnsi="Times New Roman"/>
          <w:sz w:val="24"/>
          <w:szCs w:val="24"/>
        </w:rPr>
        <w:t>leasure</w:t>
      </w:r>
      <w:proofErr w:type="spellEnd"/>
      <w:r w:rsidRPr="00590676">
        <w:rPr>
          <w:rFonts w:ascii="Times New Roman" w:hAnsi="Times New Roman"/>
          <w:sz w:val="24"/>
          <w:szCs w:val="24"/>
        </w:rPr>
        <w:t xml:space="preserve"> or Theatre for Instruction’,</w:t>
      </w:r>
    </w:p>
    <w:p w:rsidR="000A4598" w:rsidRPr="00465780" w:rsidRDefault="000A4598" w:rsidP="000A4598">
      <w:pPr>
        <w:spacing w:line="240" w:lineRule="auto"/>
        <w:rPr>
          <w:rFonts w:ascii="Times New Roman" w:hAnsi="Times New Roman"/>
          <w:i/>
          <w:sz w:val="24"/>
          <w:szCs w:val="24"/>
        </w:rPr>
      </w:pPr>
      <w:proofErr w:type="gramStart"/>
      <w:r w:rsidRPr="00590676">
        <w:rPr>
          <w:rFonts w:ascii="Times New Roman" w:hAnsi="Times New Roman"/>
          <w:sz w:val="24"/>
          <w:szCs w:val="24"/>
        </w:rPr>
        <w:lastRenderedPageBreak/>
        <w:t>and</w:t>
      </w:r>
      <w:proofErr w:type="gramEnd"/>
      <w:r w:rsidRPr="00590676">
        <w:rPr>
          <w:rFonts w:ascii="Times New Roman" w:hAnsi="Times New Roman"/>
          <w:sz w:val="24"/>
          <w:szCs w:val="24"/>
        </w:rPr>
        <w:t xml:space="preserve"> ‘Dramatic Theatre </w:t>
      </w:r>
      <w:proofErr w:type="spellStart"/>
      <w:r w:rsidRPr="00590676">
        <w:rPr>
          <w:rFonts w:ascii="Times New Roman" w:hAnsi="Times New Roman"/>
          <w:sz w:val="24"/>
          <w:szCs w:val="24"/>
        </w:rPr>
        <w:t>vs</w:t>
      </w:r>
      <w:proofErr w:type="spellEnd"/>
      <w:r w:rsidRPr="00590676">
        <w:rPr>
          <w:rFonts w:ascii="Times New Roman" w:hAnsi="Times New Roman"/>
          <w:sz w:val="24"/>
          <w:szCs w:val="24"/>
        </w:rPr>
        <w:t xml:space="preserve"> Epic Theatre’, in </w:t>
      </w:r>
      <w:r w:rsidRPr="00465780">
        <w:rPr>
          <w:rFonts w:ascii="Times New Roman" w:hAnsi="Times New Roman"/>
          <w:i/>
          <w:sz w:val="24"/>
          <w:szCs w:val="24"/>
        </w:rPr>
        <w:t>Brecht on Theatre: The Development of</w:t>
      </w:r>
    </w:p>
    <w:p w:rsidR="000A4598" w:rsidRPr="00590676" w:rsidRDefault="000A4598" w:rsidP="000A4598">
      <w:pPr>
        <w:spacing w:line="240" w:lineRule="auto"/>
        <w:rPr>
          <w:rFonts w:ascii="Times New Roman" w:hAnsi="Times New Roman"/>
          <w:sz w:val="24"/>
          <w:szCs w:val="24"/>
        </w:rPr>
      </w:pPr>
      <w:proofErr w:type="gramStart"/>
      <w:r w:rsidRPr="00465780">
        <w:rPr>
          <w:rFonts w:ascii="Times New Roman" w:hAnsi="Times New Roman"/>
          <w:i/>
          <w:sz w:val="24"/>
          <w:szCs w:val="24"/>
        </w:rPr>
        <w:t>an</w:t>
      </w:r>
      <w:proofErr w:type="gramEnd"/>
      <w:r w:rsidRPr="00465780">
        <w:rPr>
          <w:rFonts w:ascii="Times New Roman" w:hAnsi="Times New Roman"/>
          <w:i/>
          <w:sz w:val="24"/>
          <w:szCs w:val="24"/>
        </w:rPr>
        <w:t xml:space="preserve"> Aesthetic,</w:t>
      </w:r>
      <w:r w:rsidRPr="00590676">
        <w:rPr>
          <w:rFonts w:ascii="Times New Roman" w:hAnsi="Times New Roman"/>
          <w:sz w:val="24"/>
          <w:szCs w:val="24"/>
        </w:rPr>
        <w:t xml:space="preserve"> ed. and tr. John Willet (London: Methuen, 1992) pp. 68–76, 121–8.</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3.  George Steiner, ‘On Modern Tragedy’, in </w:t>
      </w:r>
      <w:proofErr w:type="gramStart"/>
      <w:r w:rsidRPr="00465780">
        <w:rPr>
          <w:rFonts w:ascii="Times New Roman" w:hAnsi="Times New Roman"/>
          <w:i/>
          <w:sz w:val="24"/>
          <w:szCs w:val="24"/>
        </w:rPr>
        <w:t>The</w:t>
      </w:r>
      <w:proofErr w:type="gramEnd"/>
      <w:r w:rsidRPr="00465780">
        <w:rPr>
          <w:rFonts w:ascii="Times New Roman" w:hAnsi="Times New Roman"/>
          <w:i/>
          <w:sz w:val="24"/>
          <w:szCs w:val="24"/>
        </w:rPr>
        <w:t xml:space="preserve"> Death of Tragedy</w:t>
      </w:r>
      <w:r w:rsidRPr="00590676">
        <w:rPr>
          <w:rFonts w:ascii="Times New Roman" w:hAnsi="Times New Roman"/>
          <w:sz w:val="24"/>
          <w:szCs w:val="24"/>
        </w:rPr>
        <w:t xml:space="preserve"> (London: Faber,</w:t>
      </w:r>
    </w:p>
    <w:p w:rsidR="000A4598" w:rsidRPr="007328AB"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1995) pp. 303–24.</w:t>
      </w:r>
      <w:proofErr w:type="gramEnd"/>
    </w:p>
    <w:p w:rsidR="000A4598" w:rsidRDefault="000A4598" w:rsidP="000A4598">
      <w:pPr>
        <w:spacing w:line="240" w:lineRule="auto"/>
        <w:jc w:val="center"/>
        <w:rPr>
          <w:rFonts w:ascii="Times New Roman" w:hAnsi="Times New Roman"/>
          <w:sz w:val="28"/>
          <w:szCs w:val="28"/>
          <w:u w:val="single"/>
        </w:rPr>
      </w:pPr>
    </w:p>
    <w:p w:rsidR="000A4598" w:rsidRPr="00152A93"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CORE</w:t>
      </w:r>
      <w:r w:rsidR="003C149E" w:rsidRPr="00152A93">
        <w:rPr>
          <w:rFonts w:ascii="Times New Roman" w:hAnsi="Times New Roman"/>
          <w:b/>
          <w:sz w:val="28"/>
          <w:szCs w:val="28"/>
          <w:u w:val="single"/>
        </w:rPr>
        <w:t xml:space="preserve"> 14</w:t>
      </w:r>
      <w:r w:rsidRPr="00152A93">
        <w:rPr>
          <w:rFonts w:ascii="Times New Roman" w:hAnsi="Times New Roman"/>
          <w:b/>
          <w:sz w:val="28"/>
          <w:szCs w:val="28"/>
          <w:u w:val="single"/>
        </w:rPr>
        <w:t>: POSTCOLONIAL LITERATURE: 6 CREDITS</w:t>
      </w:r>
    </w:p>
    <w:p w:rsidR="000A4598" w:rsidRDefault="000A4598" w:rsidP="000A4598">
      <w:pPr>
        <w:spacing w:line="240" w:lineRule="auto"/>
        <w:rPr>
          <w:rFonts w:ascii="Times New Roman" w:hAnsi="Times New Roman"/>
          <w:sz w:val="24"/>
          <w:szCs w:val="24"/>
        </w:rPr>
      </w:pP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Background study—decolonization, globalization and liter</w:t>
      </w:r>
      <w:r>
        <w:rPr>
          <w:rFonts w:ascii="Times New Roman" w:hAnsi="Times New Roman"/>
          <w:sz w:val="24"/>
          <w:szCs w:val="24"/>
        </w:rPr>
        <w:t>ature; literature and identity P</w:t>
      </w:r>
      <w:r w:rsidRPr="00590676">
        <w:rPr>
          <w:rFonts w:ascii="Times New Roman" w:hAnsi="Times New Roman"/>
          <w:sz w:val="24"/>
          <w:szCs w:val="24"/>
        </w:rPr>
        <w:t>olitics; writing for the new world; region, race and gender;</w:t>
      </w:r>
      <w:r>
        <w:rPr>
          <w:rFonts w:ascii="Times New Roman" w:hAnsi="Times New Roman"/>
          <w:sz w:val="24"/>
          <w:szCs w:val="24"/>
        </w:rPr>
        <w:t xml:space="preserve"> postcolonial literatures and </w:t>
      </w:r>
      <w:proofErr w:type="spellStart"/>
      <w:r>
        <w:rPr>
          <w:rFonts w:ascii="Times New Roman" w:hAnsi="Times New Roman"/>
          <w:sz w:val="24"/>
          <w:szCs w:val="24"/>
        </w:rPr>
        <w:t>q</w:t>
      </w:r>
      <w:r w:rsidRPr="00590676">
        <w:rPr>
          <w:rFonts w:ascii="Times New Roman" w:hAnsi="Times New Roman"/>
          <w:sz w:val="24"/>
          <w:szCs w:val="24"/>
        </w:rPr>
        <w:t>estion</w:t>
      </w:r>
      <w:proofErr w:type="spellEnd"/>
      <w:r w:rsidRPr="00590676">
        <w:rPr>
          <w:rFonts w:ascii="Times New Roman" w:hAnsi="Times New Roman"/>
          <w:sz w:val="24"/>
          <w:szCs w:val="24"/>
        </w:rPr>
        <w:t xml:space="preserve"> of form.</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Group A. </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t xml:space="preserve">Pablo Neruda-- ‘Tonight I can </w:t>
      </w:r>
      <w:proofErr w:type="spellStart"/>
      <w:r w:rsidRPr="00590676">
        <w:rPr>
          <w:rFonts w:ascii="Times New Roman" w:hAnsi="Times New Roman"/>
          <w:sz w:val="24"/>
          <w:szCs w:val="24"/>
        </w:rPr>
        <w:t>Write’</w:t>
      </w:r>
      <w:proofErr w:type="gramStart"/>
      <w:r w:rsidRPr="00590676">
        <w:rPr>
          <w:rFonts w:ascii="Times New Roman" w:hAnsi="Times New Roman"/>
          <w:sz w:val="24"/>
          <w:szCs w:val="24"/>
        </w:rPr>
        <w:t>;‘The</w:t>
      </w:r>
      <w:proofErr w:type="spellEnd"/>
      <w:proofErr w:type="gramEnd"/>
      <w:r w:rsidRPr="00590676">
        <w:rPr>
          <w:rFonts w:ascii="Times New Roman" w:hAnsi="Times New Roman"/>
          <w:sz w:val="24"/>
          <w:szCs w:val="24"/>
        </w:rPr>
        <w:t xml:space="preserve"> Way Spain Was’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t xml:space="preserve">Derek Walcott --‘A Far Cry from </w:t>
      </w:r>
      <w:proofErr w:type="spellStart"/>
      <w:r w:rsidRPr="00590676">
        <w:rPr>
          <w:rFonts w:ascii="Times New Roman" w:hAnsi="Times New Roman"/>
          <w:sz w:val="24"/>
          <w:szCs w:val="24"/>
        </w:rPr>
        <w:t>Africa’</w:t>
      </w:r>
      <w:proofErr w:type="gramStart"/>
      <w:r w:rsidRPr="00590676">
        <w:rPr>
          <w:rFonts w:ascii="Times New Roman" w:hAnsi="Times New Roman"/>
          <w:sz w:val="24"/>
          <w:szCs w:val="24"/>
        </w:rPr>
        <w:t>;‘Names</w:t>
      </w:r>
      <w:proofErr w:type="spellEnd"/>
      <w:r w:rsidRPr="00590676">
        <w:rPr>
          <w:rFonts w:ascii="Times New Roman" w:hAnsi="Times New Roman"/>
          <w:sz w:val="24"/>
          <w:szCs w:val="24"/>
        </w:rPr>
        <w:t>’</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t xml:space="preserve">David </w:t>
      </w:r>
      <w:proofErr w:type="spellStart"/>
      <w:r w:rsidRPr="00590676">
        <w:rPr>
          <w:rFonts w:ascii="Times New Roman" w:hAnsi="Times New Roman"/>
          <w:sz w:val="24"/>
          <w:szCs w:val="24"/>
        </w:rPr>
        <w:t>Malouf</w:t>
      </w:r>
      <w:proofErr w:type="spellEnd"/>
      <w:r w:rsidRPr="00590676">
        <w:rPr>
          <w:rFonts w:ascii="Times New Roman" w:hAnsi="Times New Roman"/>
          <w:sz w:val="24"/>
          <w:szCs w:val="24"/>
        </w:rPr>
        <w:t xml:space="preserve"> --‘Revolving </w:t>
      </w:r>
      <w:proofErr w:type="spellStart"/>
      <w:r w:rsidRPr="00590676">
        <w:rPr>
          <w:rFonts w:ascii="Times New Roman" w:hAnsi="Times New Roman"/>
          <w:sz w:val="24"/>
          <w:szCs w:val="24"/>
        </w:rPr>
        <w:t>Days’</w:t>
      </w:r>
      <w:proofErr w:type="gramStart"/>
      <w:r w:rsidRPr="00590676">
        <w:rPr>
          <w:rFonts w:ascii="Times New Roman" w:hAnsi="Times New Roman"/>
          <w:sz w:val="24"/>
          <w:szCs w:val="24"/>
        </w:rPr>
        <w:t>;‘Wild</w:t>
      </w:r>
      <w:proofErr w:type="spellEnd"/>
      <w:proofErr w:type="gramEnd"/>
      <w:r w:rsidRPr="00590676">
        <w:rPr>
          <w:rFonts w:ascii="Times New Roman" w:hAnsi="Times New Roman"/>
          <w:sz w:val="24"/>
          <w:szCs w:val="24"/>
        </w:rPr>
        <w:t xml:space="preserve"> Lemons’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r>
      <w:proofErr w:type="spellStart"/>
      <w:r w:rsidRPr="00590676">
        <w:rPr>
          <w:rFonts w:ascii="Times New Roman" w:hAnsi="Times New Roman"/>
          <w:sz w:val="24"/>
          <w:szCs w:val="24"/>
        </w:rPr>
        <w:t>Mamang</w:t>
      </w:r>
      <w:proofErr w:type="spellEnd"/>
      <w:r w:rsidRPr="00590676">
        <w:rPr>
          <w:rFonts w:ascii="Times New Roman" w:hAnsi="Times New Roman"/>
          <w:sz w:val="24"/>
          <w:szCs w:val="24"/>
        </w:rPr>
        <w:t xml:space="preserve"> Dai --‘Small Towns and the </w:t>
      </w:r>
      <w:proofErr w:type="spellStart"/>
      <w:r w:rsidRPr="00590676">
        <w:rPr>
          <w:rFonts w:ascii="Times New Roman" w:hAnsi="Times New Roman"/>
          <w:sz w:val="24"/>
          <w:szCs w:val="24"/>
        </w:rPr>
        <w:t>River’</w:t>
      </w:r>
      <w:proofErr w:type="gramStart"/>
      <w:r w:rsidRPr="00590676">
        <w:rPr>
          <w:rFonts w:ascii="Times New Roman" w:hAnsi="Times New Roman"/>
          <w:sz w:val="24"/>
          <w:szCs w:val="24"/>
        </w:rPr>
        <w:t>;‘The</w:t>
      </w:r>
      <w:proofErr w:type="spellEnd"/>
      <w:proofErr w:type="gramEnd"/>
      <w:r w:rsidRPr="00590676">
        <w:rPr>
          <w:rFonts w:ascii="Times New Roman" w:hAnsi="Times New Roman"/>
          <w:sz w:val="24"/>
          <w:szCs w:val="24"/>
        </w:rPr>
        <w:t xml:space="preserve"> Voice of the Mountain’</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B. Fiction</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t>Novels:</w:t>
      </w:r>
    </w:p>
    <w:p w:rsidR="000A4598" w:rsidRPr="00590676" w:rsidRDefault="000A4598" w:rsidP="000A4598">
      <w:pPr>
        <w:spacing w:line="240" w:lineRule="auto"/>
        <w:rPr>
          <w:rFonts w:ascii="Times New Roman" w:hAnsi="Times New Roman"/>
          <w:i/>
          <w:sz w:val="24"/>
          <w:szCs w:val="24"/>
        </w:rPr>
      </w:pPr>
      <w:r w:rsidRPr="00590676">
        <w:rPr>
          <w:rFonts w:ascii="Times New Roman" w:hAnsi="Times New Roman"/>
          <w:sz w:val="24"/>
          <w:szCs w:val="24"/>
        </w:rPr>
        <w:tab/>
        <w:t>Chinua Achebe—</w:t>
      </w:r>
      <w:r w:rsidRPr="00590676">
        <w:rPr>
          <w:rFonts w:ascii="Times New Roman" w:hAnsi="Times New Roman"/>
          <w:i/>
          <w:sz w:val="24"/>
          <w:szCs w:val="24"/>
        </w:rPr>
        <w:t>Things Fall Apart</w:t>
      </w:r>
    </w:p>
    <w:p w:rsidR="000A4598" w:rsidRPr="00590676" w:rsidRDefault="000A4598" w:rsidP="000A4598">
      <w:pPr>
        <w:spacing w:line="240" w:lineRule="auto"/>
        <w:rPr>
          <w:rFonts w:ascii="Times New Roman" w:hAnsi="Times New Roman"/>
          <w:i/>
          <w:sz w:val="24"/>
          <w:szCs w:val="24"/>
        </w:rPr>
      </w:pPr>
      <w:r w:rsidRPr="00590676">
        <w:rPr>
          <w:rFonts w:ascii="Times New Roman" w:hAnsi="Times New Roman"/>
          <w:i/>
          <w:sz w:val="24"/>
          <w:szCs w:val="24"/>
        </w:rPr>
        <w:tab/>
      </w:r>
      <w:r w:rsidRPr="00590676">
        <w:rPr>
          <w:rFonts w:ascii="Times New Roman" w:hAnsi="Times New Roman"/>
          <w:sz w:val="24"/>
          <w:szCs w:val="24"/>
        </w:rPr>
        <w:t>Gabriel Garcia Marquez</w:t>
      </w:r>
      <w:r w:rsidRPr="00590676">
        <w:rPr>
          <w:rFonts w:ascii="Times New Roman" w:hAnsi="Times New Roman"/>
          <w:i/>
          <w:sz w:val="24"/>
          <w:szCs w:val="24"/>
        </w:rPr>
        <w:t>-- Chronicle of a Death Foretold</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t>Short Fiction:</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t>Bessie Head ‘The Collector of Treasures’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r>
      <w:proofErr w:type="spellStart"/>
      <w:r w:rsidRPr="00590676">
        <w:rPr>
          <w:rFonts w:ascii="Times New Roman" w:hAnsi="Times New Roman"/>
          <w:sz w:val="24"/>
          <w:szCs w:val="24"/>
        </w:rPr>
        <w:t>Ama</w:t>
      </w:r>
      <w:proofErr w:type="spellEnd"/>
      <w:r w:rsidRPr="00590676">
        <w:rPr>
          <w:rFonts w:ascii="Times New Roman" w:hAnsi="Times New Roman"/>
          <w:sz w:val="24"/>
          <w:szCs w:val="24"/>
        </w:rPr>
        <w:t xml:space="preserve"> Ata </w:t>
      </w:r>
      <w:proofErr w:type="spellStart"/>
      <w:r w:rsidRPr="00590676">
        <w:rPr>
          <w:rFonts w:ascii="Times New Roman" w:hAnsi="Times New Roman"/>
          <w:sz w:val="24"/>
          <w:szCs w:val="24"/>
        </w:rPr>
        <w:t>Aidoo</w:t>
      </w:r>
      <w:proofErr w:type="spellEnd"/>
      <w:r w:rsidRPr="00590676">
        <w:rPr>
          <w:rFonts w:ascii="Times New Roman" w:hAnsi="Times New Roman"/>
          <w:sz w:val="24"/>
          <w:szCs w:val="24"/>
        </w:rPr>
        <w:t xml:space="preserve"> ‘The Girl who can’</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ab/>
        <w:t xml:space="preserve">Grace </w:t>
      </w:r>
      <w:proofErr w:type="spellStart"/>
      <w:r w:rsidRPr="00590676">
        <w:rPr>
          <w:rFonts w:ascii="Times New Roman" w:hAnsi="Times New Roman"/>
          <w:sz w:val="24"/>
          <w:szCs w:val="24"/>
        </w:rPr>
        <w:t>Ogot</w:t>
      </w:r>
      <w:proofErr w:type="spellEnd"/>
      <w:r w:rsidRPr="00590676">
        <w:rPr>
          <w:rFonts w:ascii="Times New Roman" w:hAnsi="Times New Roman"/>
          <w:sz w:val="24"/>
          <w:szCs w:val="24"/>
        </w:rPr>
        <w:t xml:space="preserve"> ‘The Green Leaves’</w:t>
      </w:r>
    </w:p>
    <w:p w:rsidR="0079132B" w:rsidRDefault="0079132B" w:rsidP="000A4598">
      <w:pPr>
        <w:spacing w:line="240" w:lineRule="auto"/>
        <w:rPr>
          <w:rFonts w:ascii="Times New Roman" w:hAnsi="Times New Roman"/>
          <w:b/>
          <w:sz w:val="24"/>
          <w:szCs w:val="24"/>
        </w:rPr>
      </w:pP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Internal of 20 marks on Marquez; 05 on attendance</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3C149E" w:rsidP="000A4598">
      <w:pPr>
        <w:spacing w:line="240" w:lineRule="auto"/>
        <w:rPr>
          <w:rFonts w:ascii="Times New Roman" w:hAnsi="Times New Roman"/>
          <w:b/>
          <w:sz w:val="24"/>
          <w:szCs w:val="24"/>
        </w:rPr>
      </w:pPr>
      <w:proofErr w:type="gramStart"/>
      <w:r>
        <w:rPr>
          <w:rFonts w:ascii="Times New Roman" w:hAnsi="Times New Roman"/>
          <w:b/>
          <w:sz w:val="24"/>
          <w:szCs w:val="24"/>
        </w:rPr>
        <w:t>Group A. 1 long question of 15 marks</w:t>
      </w:r>
      <w:r w:rsidR="000A4598" w:rsidRPr="00FF4B0B">
        <w:rPr>
          <w:rFonts w:ascii="Times New Roman" w:hAnsi="Times New Roman"/>
          <w:b/>
          <w:sz w:val="24"/>
          <w:szCs w:val="24"/>
        </w:rPr>
        <w:t xml:space="preserve"> out of 2.</w:t>
      </w:r>
      <w:proofErr w:type="gramEnd"/>
      <w:r w:rsidR="000A4598" w:rsidRPr="00FF4B0B">
        <w:rPr>
          <w:rFonts w:ascii="Times New Roman" w:hAnsi="Times New Roman"/>
          <w:b/>
          <w:sz w:val="24"/>
          <w:szCs w:val="24"/>
        </w:rPr>
        <w:t xml:space="preserve"> </w:t>
      </w:r>
      <w:r>
        <w:rPr>
          <w:rFonts w:ascii="Times New Roman" w:hAnsi="Times New Roman"/>
          <w:b/>
          <w:sz w:val="24"/>
          <w:szCs w:val="24"/>
        </w:rPr>
        <w:t>(Broad topics advised to include all prescribed texts of a poet)</w:t>
      </w:r>
    </w:p>
    <w:p w:rsidR="000A4598" w:rsidRPr="00FF4B0B" w:rsidRDefault="003C149E" w:rsidP="000A4598">
      <w:pPr>
        <w:spacing w:line="240" w:lineRule="auto"/>
        <w:rPr>
          <w:rFonts w:ascii="Times New Roman" w:hAnsi="Times New Roman"/>
          <w:b/>
          <w:sz w:val="24"/>
          <w:szCs w:val="24"/>
        </w:rPr>
      </w:pPr>
      <w:r>
        <w:rPr>
          <w:rFonts w:ascii="Times New Roman" w:hAnsi="Times New Roman"/>
          <w:b/>
          <w:sz w:val="24"/>
          <w:szCs w:val="24"/>
        </w:rPr>
        <w:tab/>
        <w:t xml:space="preserve">     2</w:t>
      </w:r>
      <w:r w:rsidR="000A4598" w:rsidRPr="00FF4B0B">
        <w:rPr>
          <w:rFonts w:ascii="Times New Roman" w:hAnsi="Times New Roman"/>
          <w:b/>
          <w:sz w:val="24"/>
          <w:szCs w:val="24"/>
        </w:rPr>
        <w:t xml:space="preserve"> </w:t>
      </w:r>
      <w:proofErr w:type="gramStart"/>
      <w:r w:rsidR="000A4598" w:rsidRPr="00FF4B0B">
        <w:rPr>
          <w:rFonts w:ascii="Times New Roman" w:hAnsi="Times New Roman"/>
          <w:b/>
          <w:sz w:val="24"/>
          <w:szCs w:val="24"/>
        </w:rPr>
        <w:t>reference</w:t>
      </w:r>
      <w:proofErr w:type="gramEnd"/>
      <w:r w:rsidR="000A4598" w:rsidRPr="00FF4B0B">
        <w:rPr>
          <w:rFonts w:ascii="Times New Roman" w:hAnsi="Times New Roman"/>
          <w:b/>
          <w:sz w:val="24"/>
          <w:szCs w:val="24"/>
        </w:rPr>
        <w:t xml:space="preserve"> to context </w:t>
      </w:r>
      <w:r>
        <w:rPr>
          <w:rFonts w:ascii="Times New Roman" w:hAnsi="Times New Roman"/>
          <w:b/>
          <w:sz w:val="24"/>
          <w:szCs w:val="24"/>
        </w:rPr>
        <w:t>questions out of 3 of 5 marks each</w:t>
      </w:r>
      <w:r w:rsidR="000A4598" w:rsidRPr="00FF4B0B">
        <w:rPr>
          <w:rFonts w:ascii="Times New Roman" w:hAnsi="Times New Roman"/>
          <w:b/>
          <w:sz w:val="24"/>
          <w:szCs w:val="24"/>
        </w:rPr>
        <w:t xml:space="preserve"> </w:t>
      </w:r>
    </w:p>
    <w:p w:rsidR="000A4598" w:rsidRPr="00FF4B0B" w:rsidRDefault="000A4598" w:rsidP="000A4598">
      <w:pPr>
        <w:spacing w:line="240" w:lineRule="auto"/>
        <w:rPr>
          <w:rFonts w:ascii="Times New Roman" w:hAnsi="Times New Roman"/>
          <w:b/>
          <w:sz w:val="24"/>
          <w:szCs w:val="24"/>
        </w:rPr>
      </w:pPr>
      <w:proofErr w:type="gramStart"/>
      <w:r w:rsidRPr="00FF4B0B">
        <w:rPr>
          <w:rFonts w:ascii="Times New Roman" w:hAnsi="Times New Roman"/>
          <w:b/>
          <w:sz w:val="24"/>
          <w:szCs w:val="24"/>
        </w:rPr>
        <w:t>Group B.</w:t>
      </w:r>
      <w:r w:rsidRPr="00FF4B0B">
        <w:rPr>
          <w:rFonts w:ascii="Times New Roman" w:hAnsi="Times New Roman"/>
          <w:b/>
          <w:i/>
          <w:sz w:val="24"/>
          <w:szCs w:val="24"/>
        </w:rPr>
        <w:t xml:space="preserve"> </w:t>
      </w:r>
      <w:r w:rsidR="003C149E">
        <w:rPr>
          <w:rFonts w:ascii="Times New Roman" w:hAnsi="Times New Roman"/>
          <w:b/>
          <w:sz w:val="24"/>
          <w:szCs w:val="24"/>
        </w:rPr>
        <w:t>1</w:t>
      </w:r>
      <w:r w:rsidRPr="00FF4B0B">
        <w:rPr>
          <w:rFonts w:ascii="Times New Roman" w:hAnsi="Times New Roman"/>
          <w:b/>
          <w:sz w:val="24"/>
          <w:szCs w:val="24"/>
        </w:rPr>
        <w:t xml:space="preserve"> question of 15 marks from novel with internal choice.</w:t>
      </w:r>
      <w:proofErr w:type="gramEnd"/>
      <w:r w:rsidRPr="00FF4B0B">
        <w:rPr>
          <w:rFonts w:ascii="Times New Roman" w:hAnsi="Times New Roman"/>
          <w:b/>
          <w:sz w:val="24"/>
          <w:szCs w:val="24"/>
        </w:rPr>
        <w:t xml:space="preserve"> </w:t>
      </w:r>
    </w:p>
    <w:p w:rsidR="000A4598" w:rsidRDefault="003C149E" w:rsidP="000A4598">
      <w:pPr>
        <w:spacing w:line="240" w:lineRule="auto"/>
        <w:rPr>
          <w:rFonts w:ascii="Times New Roman" w:hAnsi="Times New Roman"/>
          <w:b/>
          <w:sz w:val="24"/>
          <w:szCs w:val="24"/>
        </w:rPr>
      </w:pPr>
      <w:r>
        <w:rPr>
          <w:rFonts w:ascii="Times New Roman" w:hAnsi="Times New Roman"/>
          <w:b/>
          <w:sz w:val="24"/>
          <w:szCs w:val="24"/>
        </w:rPr>
        <w:tab/>
        <w:t xml:space="preserve">     1</w:t>
      </w:r>
      <w:r w:rsidR="000A4598" w:rsidRPr="00FF4B0B">
        <w:rPr>
          <w:rFonts w:ascii="Times New Roman" w:hAnsi="Times New Roman"/>
          <w:b/>
          <w:sz w:val="24"/>
          <w:szCs w:val="24"/>
        </w:rPr>
        <w:t xml:space="preserve"> long question of 10 </w:t>
      </w:r>
      <w:r>
        <w:rPr>
          <w:rFonts w:ascii="Times New Roman" w:hAnsi="Times New Roman"/>
          <w:b/>
          <w:sz w:val="24"/>
          <w:szCs w:val="24"/>
        </w:rPr>
        <w:t xml:space="preserve">marks </w:t>
      </w:r>
      <w:r w:rsidR="000A4598" w:rsidRPr="00FF4B0B">
        <w:rPr>
          <w:rFonts w:ascii="Times New Roman" w:hAnsi="Times New Roman"/>
          <w:b/>
          <w:sz w:val="24"/>
          <w:szCs w:val="24"/>
        </w:rPr>
        <w:t>out of 2 from short fiction</w:t>
      </w:r>
    </w:p>
    <w:p w:rsidR="0034505B" w:rsidRPr="00FF4B0B" w:rsidRDefault="0034505B" w:rsidP="000A4598">
      <w:pPr>
        <w:spacing w:line="240" w:lineRule="auto"/>
        <w:rPr>
          <w:rFonts w:ascii="Times New Roman" w:hAnsi="Times New Roman"/>
          <w:b/>
          <w:sz w:val="24"/>
          <w:szCs w:val="24"/>
        </w:rPr>
      </w:pPr>
    </w:p>
    <w:p w:rsidR="000A4598" w:rsidRPr="00590676" w:rsidRDefault="000A4598" w:rsidP="000A4598">
      <w:pPr>
        <w:spacing w:line="240" w:lineRule="auto"/>
        <w:jc w:val="center"/>
        <w:rPr>
          <w:rFonts w:ascii="Times New Roman" w:hAnsi="Times New Roman"/>
          <w:sz w:val="24"/>
          <w:szCs w:val="24"/>
        </w:rPr>
      </w:pPr>
      <w:r w:rsidRPr="00590676">
        <w:rPr>
          <w:rFonts w:ascii="Times New Roman" w:hAnsi="Times New Roman"/>
          <w:sz w:val="28"/>
          <w:szCs w:val="28"/>
          <w:u w:val="single"/>
        </w:rPr>
        <w:t>SUGGESTED READINGS</w:t>
      </w:r>
    </w:p>
    <w:p w:rsidR="000A4598" w:rsidRPr="00590676" w:rsidRDefault="000A4598" w:rsidP="000A4598">
      <w:pPr>
        <w:numPr>
          <w:ilvl w:val="0"/>
          <w:numId w:val="8"/>
        </w:numPr>
        <w:spacing w:line="240" w:lineRule="auto"/>
        <w:rPr>
          <w:rFonts w:ascii="Times New Roman" w:hAnsi="Times New Roman"/>
          <w:sz w:val="24"/>
          <w:szCs w:val="24"/>
        </w:rPr>
      </w:pPr>
      <w:r w:rsidRPr="00590676">
        <w:rPr>
          <w:rFonts w:ascii="Times New Roman" w:hAnsi="Times New Roman"/>
          <w:sz w:val="24"/>
          <w:szCs w:val="24"/>
        </w:rPr>
        <w:t xml:space="preserve">Franz Fanon, ‘The Negro and Language’, in </w:t>
      </w:r>
      <w:r w:rsidRPr="00465780">
        <w:rPr>
          <w:rFonts w:ascii="Times New Roman" w:hAnsi="Times New Roman"/>
          <w:i/>
          <w:sz w:val="24"/>
          <w:szCs w:val="24"/>
        </w:rPr>
        <w:t>Black Skin, White Masks</w:t>
      </w:r>
      <w:r w:rsidRPr="00590676">
        <w:rPr>
          <w:rFonts w:ascii="Times New Roman" w:hAnsi="Times New Roman"/>
          <w:sz w:val="24"/>
          <w:szCs w:val="24"/>
        </w:rPr>
        <w:t>, tr. Charles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Lam </w:t>
      </w:r>
      <w:proofErr w:type="spellStart"/>
      <w:r w:rsidRPr="00590676">
        <w:rPr>
          <w:rFonts w:ascii="Times New Roman" w:hAnsi="Times New Roman"/>
          <w:sz w:val="24"/>
          <w:szCs w:val="24"/>
        </w:rPr>
        <w:t>Markmann</w:t>
      </w:r>
      <w:proofErr w:type="spellEnd"/>
      <w:r w:rsidRPr="00590676">
        <w:rPr>
          <w:rFonts w:ascii="Times New Roman" w:hAnsi="Times New Roman"/>
          <w:sz w:val="24"/>
          <w:szCs w:val="24"/>
        </w:rPr>
        <w:t xml:space="preserve"> (London: Pluto Press, 2008) pp. 8–27.</w:t>
      </w:r>
    </w:p>
    <w:p w:rsidR="000A4598" w:rsidRPr="00590676" w:rsidRDefault="000A4598" w:rsidP="000A4598">
      <w:pPr>
        <w:numPr>
          <w:ilvl w:val="0"/>
          <w:numId w:val="8"/>
        </w:numPr>
        <w:spacing w:line="240" w:lineRule="auto"/>
        <w:rPr>
          <w:rFonts w:ascii="Times New Roman" w:hAnsi="Times New Roman"/>
          <w:sz w:val="24"/>
          <w:szCs w:val="24"/>
        </w:rPr>
      </w:pPr>
      <w:proofErr w:type="spellStart"/>
      <w:r w:rsidRPr="00590676">
        <w:rPr>
          <w:rFonts w:ascii="Times New Roman" w:hAnsi="Times New Roman"/>
          <w:sz w:val="24"/>
          <w:szCs w:val="24"/>
        </w:rPr>
        <w:t>Ngugi</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wa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Thiong’o</w:t>
      </w:r>
      <w:proofErr w:type="spellEnd"/>
      <w:r w:rsidRPr="00590676">
        <w:rPr>
          <w:rFonts w:ascii="Times New Roman" w:hAnsi="Times New Roman"/>
          <w:sz w:val="24"/>
          <w:szCs w:val="24"/>
        </w:rPr>
        <w:t xml:space="preserve">, ‘The Language of African Literature’, </w:t>
      </w:r>
      <w:r w:rsidRPr="00465780">
        <w:rPr>
          <w:rFonts w:ascii="Times New Roman" w:hAnsi="Times New Roman"/>
          <w:i/>
          <w:sz w:val="24"/>
          <w:szCs w:val="24"/>
        </w:rPr>
        <w:t>in Decolonising the Mind</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(London: James Curry, 1986) chap. 1, sections 4–6.</w:t>
      </w:r>
    </w:p>
    <w:p w:rsidR="000A4598" w:rsidRPr="00465780" w:rsidRDefault="000A4598" w:rsidP="000A4598">
      <w:pPr>
        <w:numPr>
          <w:ilvl w:val="0"/>
          <w:numId w:val="8"/>
        </w:numPr>
        <w:spacing w:line="240" w:lineRule="auto"/>
        <w:rPr>
          <w:rFonts w:ascii="Times New Roman" w:hAnsi="Times New Roman"/>
          <w:i/>
          <w:sz w:val="24"/>
          <w:szCs w:val="24"/>
        </w:rPr>
      </w:pPr>
      <w:r w:rsidRPr="00590676">
        <w:rPr>
          <w:rFonts w:ascii="Times New Roman" w:hAnsi="Times New Roman"/>
          <w:sz w:val="24"/>
          <w:szCs w:val="24"/>
        </w:rPr>
        <w:t xml:space="preserve">Gabriel Garcia Marquez, the Nobel Prize Acceptance Speech, in </w:t>
      </w:r>
      <w:r w:rsidRPr="00465780">
        <w:rPr>
          <w:rFonts w:ascii="Times New Roman" w:hAnsi="Times New Roman"/>
          <w:i/>
          <w:sz w:val="24"/>
          <w:szCs w:val="24"/>
        </w:rPr>
        <w:t>Gabriel Garcia</w:t>
      </w:r>
    </w:p>
    <w:p w:rsidR="000A4598" w:rsidRPr="0054232B" w:rsidRDefault="000A4598" w:rsidP="000A4598">
      <w:pPr>
        <w:spacing w:line="240" w:lineRule="auto"/>
        <w:rPr>
          <w:rFonts w:ascii="Times New Roman" w:hAnsi="Times New Roman"/>
          <w:sz w:val="24"/>
          <w:szCs w:val="24"/>
        </w:rPr>
      </w:pPr>
      <w:r w:rsidRPr="00465780">
        <w:rPr>
          <w:rFonts w:ascii="Times New Roman" w:hAnsi="Times New Roman"/>
          <w:i/>
          <w:sz w:val="24"/>
          <w:szCs w:val="24"/>
        </w:rPr>
        <w:t>Marquez: New Readings,</w:t>
      </w:r>
      <w:r w:rsidRPr="00590676">
        <w:rPr>
          <w:rFonts w:ascii="Times New Roman" w:hAnsi="Times New Roman"/>
          <w:sz w:val="24"/>
          <w:szCs w:val="24"/>
        </w:rPr>
        <w:t xml:space="preserve"> ed. Bernard </w:t>
      </w:r>
      <w:proofErr w:type="spellStart"/>
      <w:r w:rsidRPr="00590676">
        <w:rPr>
          <w:rFonts w:ascii="Times New Roman" w:hAnsi="Times New Roman"/>
          <w:sz w:val="24"/>
          <w:szCs w:val="24"/>
        </w:rPr>
        <w:t>McGuirk</w:t>
      </w:r>
      <w:proofErr w:type="spellEnd"/>
      <w:r w:rsidRPr="00590676">
        <w:rPr>
          <w:rFonts w:ascii="Times New Roman" w:hAnsi="Times New Roman"/>
          <w:sz w:val="24"/>
          <w:szCs w:val="24"/>
        </w:rPr>
        <w:t xml:space="preserve"> and Richard Cardwell (Cambridge: Cambridge University Press, 1987).</w:t>
      </w:r>
    </w:p>
    <w:p w:rsidR="000A4598" w:rsidRDefault="000A4598" w:rsidP="000A4598">
      <w:pPr>
        <w:spacing w:line="240" w:lineRule="auto"/>
        <w:jc w:val="center"/>
        <w:rPr>
          <w:rFonts w:ascii="Times New Roman" w:hAnsi="Times New Roman"/>
          <w:sz w:val="28"/>
          <w:szCs w:val="28"/>
          <w:u w:val="single"/>
        </w:rPr>
      </w:pPr>
    </w:p>
    <w:p w:rsidR="000A4598" w:rsidRDefault="000A4598" w:rsidP="000A4598">
      <w:pPr>
        <w:spacing w:line="240" w:lineRule="auto"/>
        <w:jc w:val="center"/>
        <w:rPr>
          <w:rFonts w:ascii="Times New Roman" w:hAnsi="Times New Roman"/>
          <w:b/>
          <w:sz w:val="28"/>
          <w:szCs w:val="28"/>
          <w:u w:val="single"/>
        </w:rPr>
      </w:pPr>
      <w:proofErr w:type="gramStart"/>
      <w:r w:rsidRPr="00152A93">
        <w:rPr>
          <w:rFonts w:ascii="Times New Roman" w:hAnsi="Times New Roman"/>
          <w:b/>
          <w:sz w:val="28"/>
          <w:szCs w:val="28"/>
          <w:u w:val="single"/>
        </w:rPr>
        <w:t>DSE</w:t>
      </w:r>
      <w:r w:rsidR="0079132B">
        <w:rPr>
          <w:rFonts w:ascii="Times New Roman" w:hAnsi="Times New Roman"/>
          <w:b/>
          <w:sz w:val="28"/>
          <w:szCs w:val="28"/>
          <w:u w:val="single"/>
        </w:rPr>
        <w:t>4</w:t>
      </w:r>
      <w:r w:rsidRPr="00152A93">
        <w:rPr>
          <w:rFonts w:ascii="Times New Roman" w:hAnsi="Times New Roman"/>
          <w:b/>
          <w:sz w:val="28"/>
          <w:szCs w:val="28"/>
          <w:u w:val="single"/>
        </w:rPr>
        <w:t xml:space="preserve"> .</w:t>
      </w:r>
      <w:proofErr w:type="gramEnd"/>
      <w:r w:rsidRPr="00152A93">
        <w:rPr>
          <w:rFonts w:ascii="Times New Roman" w:hAnsi="Times New Roman"/>
          <w:b/>
          <w:sz w:val="28"/>
          <w:szCs w:val="28"/>
          <w:u w:val="single"/>
        </w:rPr>
        <w:t xml:space="preserve"> LITERARY CRITICISM: 6 CREDITS</w:t>
      </w:r>
    </w:p>
    <w:p w:rsidR="00152A93" w:rsidRPr="00152A93" w:rsidRDefault="00152A93" w:rsidP="000A4598">
      <w:pPr>
        <w:spacing w:line="240" w:lineRule="auto"/>
        <w:jc w:val="center"/>
        <w:rPr>
          <w:rFonts w:ascii="Times New Roman" w:hAnsi="Times New Roman"/>
          <w:b/>
          <w:sz w:val="28"/>
          <w:szCs w:val="28"/>
          <w:u w:val="single"/>
        </w:rPr>
      </w:pPr>
    </w:p>
    <w:p w:rsidR="000A4598" w:rsidRDefault="000A4598" w:rsidP="000A4598">
      <w:pPr>
        <w:spacing w:line="240" w:lineRule="auto"/>
        <w:rPr>
          <w:rFonts w:ascii="Times New Roman" w:hAnsi="Times New Roman"/>
          <w:sz w:val="24"/>
          <w:szCs w:val="24"/>
        </w:rPr>
      </w:pPr>
      <w:r w:rsidRPr="00590676">
        <w:rPr>
          <w:rFonts w:ascii="Times New Roman" w:hAnsi="Times New Roman"/>
          <w:sz w:val="24"/>
          <w:szCs w:val="24"/>
          <w:u w:val="single"/>
        </w:rPr>
        <w:t>Topics for Background Reading</w:t>
      </w:r>
      <w:r w:rsidRPr="00590676">
        <w:rPr>
          <w:rFonts w:ascii="Times New Roman" w:hAnsi="Times New Roman"/>
          <w:sz w:val="28"/>
          <w:szCs w:val="28"/>
          <w:u w:val="single"/>
        </w:rPr>
        <w:t>:</w:t>
      </w:r>
      <w:r w:rsidRPr="00590676">
        <w:rPr>
          <w:rFonts w:ascii="Times New Roman" w:hAnsi="Times New Roman"/>
          <w:sz w:val="24"/>
          <w:szCs w:val="24"/>
        </w:rPr>
        <w:t xml:space="preserve"> </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Summarising and Critiquing</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Point of View</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Reading and Interpreting</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Media Criticism</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Plot and Setting</w:t>
      </w:r>
    </w:p>
    <w:p w:rsidR="000A4598" w:rsidRPr="00590676" w:rsidRDefault="000A4598" w:rsidP="000A4598">
      <w:pPr>
        <w:spacing w:line="240" w:lineRule="auto"/>
        <w:rPr>
          <w:rFonts w:ascii="Times New Roman" w:hAnsi="Times New Roman"/>
          <w:sz w:val="28"/>
          <w:szCs w:val="28"/>
          <w:u w:val="single"/>
        </w:rPr>
      </w:pPr>
      <w:r w:rsidRPr="00590676">
        <w:rPr>
          <w:rFonts w:ascii="Times New Roman" w:hAnsi="Times New Roman"/>
          <w:sz w:val="24"/>
          <w:szCs w:val="24"/>
        </w:rPr>
        <w:t>Citing from Critics’ Interpretations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Texts for detailed study:</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A.</w:t>
      </w:r>
    </w:p>
    <w:p w:rsidR="000A4598" w:rsidRPr="00590676" w:rsidRDefault="000A4598" w:rsidP="000A4598">
      <w:pPr>
        <w:spacing w:line="240" w:lineRule="auto"/>
        <w:rPr>
          <w:rFonts w:ascii="Times New Roman" w:hAnsi="Times New Roman"/>
          <w:sz w:val="24"/>
          <w:szCs w:val="24"/>
        </w:rPr>
      </w:pPr>
      <w:r>
        <w:rPr>
          <w:rFonts w:ascii="Times New Roman" w:hAnsi="Times New Roman"/>
          <w:sz w:val="24"/>
          <w:szCs w:val="24"/>
        </w:rPr>
        <w:t xml:space="preserve">  William Wordsw</w:t>
      </w:r>
      <w:r w:rsidRPr="00590676">
        <w:rPr>
          <w:rFonts w:ascii="Times New Roman" w:hAnsi="Times New Roman"/>
          <w:sz w:val="24"/>
          <w:szCs w:val="24"/>
        </w:rPr>
        <w:t xml:space="preserve">orth: Preface to the </w:t>
      </w:r>
      <w:r w:rsidRPr="00465780">
        <w:rPr>
          <w:rFonts w:ascii="Times New Roman" w:hAnsi="Times New Roman"/>
          <w:i/>
          <w:sz w:val="24"/>
          <w:szCs w:val="24"/>
        </w:rPr>
        <w:t>Lyrical Ballads</w:t>
      </w:r>
      <w:r w:rsidRPr="00590676">
        <w:rPr>
          <w:rFonts w:ascii="Times New Roman" w:hAnsi="Times New Roman"/>
          <w:sz w:val="24"/>
          <w:szCs w:val="24"/>
        </w:rPr>
        <w:t xml:space="preserve"> (1802)</w:t>
      </w:r>
    </w:p>
    <w:p w:rsidR="000A4598" w:rsidRPr="00590676" w:rsidRDefault="000A4598" w:rsidP="000A4598">
      <w:pPr>
        <w:spacing w:line="240" w:lineRule="auto"/>
        <w:rPr>
          <w:rFonts w:ascii="Times New Roman" w:hAnsi="Times New Roman"/>
          <w:sz w:val="24"/>
          <w:szCs w:val="24"/>
        </w:rPr>
      </w:pPr>
      <w:r>
        <w:rPr>
          <w:rFonts w:ascii="Times New Roman" w:hAnsi="Times New Roman"/>
          <w:sz w:val="24"/>
          <w:szCs w:val="24"/>
        </w:rPr>
        <w:t xml:space="preserve">   </w:t>
      </w:r>
      <w:r w:rsidRPr="00590676">
        <w:rPr>
          <w:rFonts w:ascii="Times New Roman" w:hAnsi="Times New Roman"/>
          <w:sz w:val="24"/>
          <w:szCs w:val="24"/>
        </w:rPr>
        <w:t xml:space="preserve">S.T. Coleridge: </w:t>
      </w:r>
      <w:proofErr w:type="spellStart"/>
      <w:r w:rsidRPr="00465780">
        <w:rPr>
          <w:rFonts w:ascii="Times New Roman" w:hAnsi="Times New Roman"/>
          <w:i/>
          <w:sz w:val="24"/>
          <w:szCs w:val="24"/>
        </w:rPr>
        <w:t>Biographia</w:t>
      </w:r>
      <w:proofErr w:type="spellEnd"/>
      <w:r w:rsidRPr="00465780">
        <w:rPr>
          <w:rFonts w:ascii="Times New Roman" w:hAnsi="Times New Roman"/>
          <w:i/>
          <w:sz w:val="24"/>
          <w:szCs w:val="24"/>
        </w:rPr>
        <w:t xml:space="preserve"> </w:t>
      </w:r>
      <w:proofErr w:type="spellStart"/>
      <w:r w:rsidRPr="00465780">
        <w:rPr>
          <w:rFonts w:ascii="Times New Roman" w:hAnsi="Times New Roman"/>
          <w:i/>
          <w:sz w:val="24"/>
          <w:szCs w:val="24"/>
        </w:rPr>
        <w:t>Literaria</w:t>
      </w:r>
      <w:proofErr w:type="spellEnd"/>
      <w:r w:rsidRPr="00590676">
        <w:rPr>
          <w:rFonts w:ascii="Times New Roman" w:hAnsi="Times New Roman"/>
          <w:sz w:val="24"/>
          <w:szCs w:val="24"/>
        </w:rPr>
        <w:t>. Chapters IV, XIII and XIV</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B,</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Virginia Woolf: Modern Fiction</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T.S. Eliot: “Tradition and the Individual Talent” 1919; “The Function of Criticism” 1920</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Group C.</w:t>
      </w:r>
    </w:p>
    <w:p w:rsidR="0034505B"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I.A. Richards: </w:t>
      </w:r>
      <w:r w:rsidRPr="00465780">
        <w:rPr>
          <w:rFonts w:ascii="Times New Roman" w:hAnsi="Times New Roman"/>
          <w:i/>
          <w:sz w:val="24"/>
          <w:szCs w:val="24"/>
        </w:rPr>
        <w:t>Principles of Literary Criticism</w:t>
      </w:r>
      <w:r>
        <w:rPr>
          <w:rFonts w:ascii="Times New Roman" w:hAnsi="Times New Roman"/>
          <w:sz w:val="24"/>
          <w:szCs w:val="24"/>
        </w:rPr>
        <w:t xml:space="preserve">, </w:t>
      </w:r>
      <w:r w:rsidRPr="00590676">
        <w:rPr>
          <w:rFonts w:ascii="Times New Roman" w:hAnsi="Times New Roman"/>
          <w:sz w:val="24"/>
          <w:szCs w:val="24"/>
        </w:rPr>
        <w:t>Chapters 1</w:t>
      </w:r>
      <w:proofErr w:type="gramStart"/>
      <w:r w:rsidRPr="00590676">
        <w:rPr>
          <w:rFonts w:ascii="Times New Roman" w:hAnsi="Times New Roman"/>
          <w:sz w:val="24"/>
          <w:szCs w:val="24"/>
        </w:rPr>
        <w:t>,2</w:t>
      </w:r>
      <w:proofErr w:type="gramEnd"/>
      <w:r w:rsidRPr="00590676">
        <w:rPr>
          <w:rFonts w:ascii="Times New Roman" w:hAnsi="Times New Roman"/>
          <w:sz w:val="24"/>
          <w:szCs w:val="24"/>
        </w:rPr>
        <w:t xml:space="preserve"> and 34 (London 1924) </w:t>
      </w:r>
      <w:r w:rsidR="0034505B">
        <w:rPr>
          <w:rFonts w:ascii="Times New Roman" w:hAnsi="Times New Roman"/>
          <w:sz w:val="24"/>
          <w:szCs w:val="24"/>
        </w:rPr>
        <w:t>.</w:t>
      </w:r>
    </w:p>
    <w:p w:rsidR="000A4598" w:rsidRPr="00590676" w:rsidRDefault="000A4598" w:rsidP="000A4598">
      <w:pPr>
        <w:spacing w:line="240" w:lineRule="auto"/>
        <w:rPr>
          <w:rFonts w:ascii="Times New Roman" w:hAnsi="Times New Roman"/>
          <w:sz w:val="24"/>
          <w:szCs w:val="24"/>
        </w:rPr>
      </w:pPr>
      <w:proofErr w:type="gramStart"/>
      <w:r w:rsidRPr="00590676">
        <w:rPr>
          <w:rFonts w:ascii="Times New Roman" w:hAnsi="Times New Roman"/>
          <w:sz w:val="24"/>
          <w:szCs w:val="24"/>
        </w:rPr>
        <w:t>Group D.</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 </w:t>
      </w:r>
      <w:proofErr w:type="spellStart"/>
      <w:r w:rsidRPr="00590676">
        <w:rPr>
          <w:rFonts w:ascii="Times New Roman" w:hAnsi="Times New Roman"/>
          <w:sz w:val="24"/>
          <w:szCs w:val="24"/>
        </w:rPr>
        <w:t>Cleanth</w:t>
      </w:r>
      <w:proofErr w:type="spellEnd"/>
      <w:r w:rsidRPr="00590676">
        <w:rPr>
          <w:rFonts w:ascii="Times New Roman" w:hAnsi="Times New Roman"/>
          <w:sz w:val="24"/>
          <w:szCs w:val="24"/>
        </w:rPr>
        <w:t xml:space="preserve"> Brooks: “The Heresy of Paraphrase”, and “The Language of Paradox” in</w:t>
      </w:r>
    </w:p>
    <w:p w:rsidR="000A4598" w:rsidRPr="00590676" w:rsidRDefault="000A4598" w:rsidP="000A4598">
      <w:pPr>
        <w:spacing w:line="240" w:lineRule="auto"/>
        <w:rPr>
          <w:rFonts w:ascii="Times New Roman" w:hAnsi="Times New Roman"/>
          <w:sz w:val="24"/>
          <w:szCs w:val="24"/>
        </w:rPr>
      </w:pPr>
      <w:r w:rsidRPr="00465780">
        <w:rPr>
          <w:rFonts w:ascii="Times New Roman" w:hAnsi="Times New Roman"/>
          <w:i/>
          <w:sz w:val="24"/>
          <w:szCs w:val="24"/>
        </w:rPr>
        <w:lastRenderedPageBreak/>
        <w:t>The Well-Wrought Urn: Studies in the Structure of Poetry</w:t>
      </w:r>
      <w:r w:rsidRPr="00590676">
        <w:rPr>
          <w:rFonts w:ascii="Times New Roman" w:hAnsi="Times New Roman"/>
          <w:sz w:val="24"/>
          <w:szCs w:val="24"/>
        </w:rPr>
        <w:t xml:space="preserve"> (1947)</w:t>
      </w:r>
    </w:p>
    <w:p w:rsidR="000A4598" w:rsidRPr="0034505B" w:rsidRDefault="0034505B" w:rsidP="000A4598">
      <w:pPr>
        <w:spacing w:line="240" w:lineRule="auto"/>
        <w:rPr>
          <w:rFonts w:ascii="Times New Roman" w:hAnsi="Times New Roman"/>
          <w:sz w:val="24"/>
          <w:szCs w:val="24"/>
        </w:rPr>
      </w:pPr>
      <w:proofErr w:type="spellStart"/>
      <w:r>
        <w:rPr>
          <w:rFonts w:ascii="Times New Roman" w:hAnsi="Times New Roman"/>
          <w:sz w:val="24"/>
          <w:szCs w:val="24"/>
        </w:rPr>
        <w:t>Gerda</w:t>
      </w:r>
      <w:proofErr w:type="spellEnd"/>
      <w:r>
        <w:rPr>
          <w:rFonts w:ascii="Times New Roman" w:hAnsi="Times New Roman"/>
          <w:sz w:val="24"/>
          <w:szCs w:val="24"/>
        </w:rPr>
        <w:t xml:space="preserve"> Lerner, Excerpt from Introduction to </w:t>
      </w:r>
      <w:r>
        <w:rPr>
          <w:rFonts w:ascii="Times New Roman" w:hAnsi="Times New Roman"/>
          <w:i/>
          <w:sz w:val="24"/>
          <w:szCs w:val="24"/>
        </w:rPr>
        <w:t>The Creation of Patriarchy (</w:t>
      </w:r>
      <w:r>
        <w:rPr>
          <w:rFonts w:ascii="Times New Roman" w:hAnsi="Times New Roman"/>
          <w:sz w:val="24"/>
          <w:szCs w:val="24"/>
        </w:rPr>
        <w:t>Wisconsin</w:t>
      </w:r>
      <w:proofErr w:type="gramStart"/>
      <w:r>
        <w:rPr>
          <w:rFonts w:ascii="Times New Roman" w:hAnsi="Times New Roman"/>
          <w:sz w:val="24"/>
          <w:szCs w:val="24"/>
        </w:rPr>
        <w:t>,1985</w:t>
      </w:r>
      <w:proofErr w:type="gramEnd"/>
      <w:r>
        <w:rPr>
          <w:rFonts w:ascii="Times New Roman" w:hAnsi="Times New Roman"/>
          <w:sz w:val="24"/>
          <w:szCs w:val="24"/>
        </w:rPr>
        <w:t>).</w:t>
      </w:r>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34505B" w:rsidP="000A4598">
      <w:pPr>
        <w:spacing w:line="240" w:lineRule="auto"/>
        <w:rPr>
          <w:rFonts w:ascii="Times New Roman" w:hAnsi="Times New Roman"/>
          <w:b/>
          <w:sz w:val="24"/>
          <w:szCs w:val="24"/>
        </w:rPr>
      </w:pPr>
      <w:proofErr w:type="gramStart"/>
      <w:r>
        <w:rPr>
          <w:rFonts w:ascii="Times New Roman" w:hAnsi="Times New Roman"/>
          <w:b/>
          <w:sz w:val="24"/>
          <w:szCs w:val="24"/>
        </w:rPr>
        <w:t xml:space="preserve">Internal on Wordsworth’s Preface to </w:t>
      </w:r>
      <w:r>
        <w:rPr>
          <w:rFonts w:ascii="Times New Roman" w:hAnsi="Times New Roman"/>
          <w:b/>
          <w:i/>
          <w:sz w:val="24"/>
          <w:szCs w:val="24"/>
        </w:rPr>
        <w:t>Lyrical Ballads</w:t>
      </w:r>
      <w:r w:rsidR="000A4598" w:rsidRPr="00FF4B0B">
        <w:rPr>
          <w:rFonts w:ascii="Times New Roman" w:hAnsi="Times New Roman"/>
          <w:b/>
          <w:sz w:val="24"/>
          <w:szCs w:val="24"/>
        </w:rPr>
        <w:t>; 05 on attendance.</w:t>
      </w:r>
      <w:proofErr w:type="gramEnd"/>
    </w:p>
    <w:p w:rsidR="000A4598" w:rsidRPr="00FF4B0B" w:rsidRDefault="000A4598" w:rsidP="000A4598">
      <w:pPr>
        <w:spacing w:line="240" w:lineRule="auto"/>
        <w:rPr>
          <w:rFonts w:ascii="Times New Roman" w:hAnsi="Times New Roman"/>
          <w:b/>
          <w:sz w:val="24"/>
          <w:szCs w:val="24"/>
        </w:rPr>
      </w:pPr>
      <w:r w:rsidRPr="00FF4B0B">
        <w:rPr>
          <w:rFonts w:ascii="Times New Roman" w:hAnsi="Times New Roman"/>
          <w:b/>
          <w:sz w:val="24"/>
          <w:szCs w:val="24"/>
        </w:rPr>
        <w:t>End Semester:</w:t>
      </w:r>
    </w:p>
    <w:p w:rsidR="000A4598" w:rsidRPr="00FF4B0B" w:rsidRDefault="0034505B" w:rsidP="000A4598">
      <w:pPr>
        <w:spacing w:line="240" w:lineRule="auto"/>
        <w:rPr>
          <w:rFonts w:ascii="Times New Roman" w:hAnsi="Times New Roman"/>
          <w:b/>
          <w:sz w:val="24"/>
          <w:szCs w:val="24"/>
        </w:rPr>
      </w:pPr>
      <w:r>
        <w:rPr>
          <w:rFonts w:ascii="Times New Roman" w:hAnsi="Times New Roman"/>
          <w:b/>
          <w:sz w:val="24"/>
          <w:szCs w:val="24"/>
        </w:rPr>
        <w:t>3</w:t>
      </w:r>
      <w:r w:rsidR="000A4598" w:rsidRPr="00FF4B0B">
        <w:rPr>
          <w:rFonts w:ascii="Times New Roman" w:hAnsi="Times New Roman"/>
          <w:b/>
          <w:sz w:val="24"/>
          <w:szCs w:val="24"/>
        </w:rPr>
        <w:t xml:space="preserve"> long questions out of 5 of 10 </w:t>
      </w:r>
      <w:proofErr w:type="gramStart"/>
      <w:r w:rsidR="000A4598" w:rsidRPr="00FF4B0B">
        <w:rPr>
          <w:rFonts w:ascii="Times New Roman" w:hAnsi="Times New Roman"/>
          <w:b/>
          <w:sz w:val="24"/>
          <w:szCs w:val="24"/>
        </w:rPr>
        <w:t>marks</w:t>
      </w:r>
      <w:proofErr w:type="gramEnd"/>
      <w:r w:rsidR="000A4598" w:rsidRPr="00FF4B0B">
        <w:rPr>
          <w:rFonts w:ascii="Times New Roman" w:hAnsi="Times New Roman"/>
          <w:b/>
          <w:sz w:val="24"/>
          <w:szCs w:val="24"/>
        </w:rPr>
        <w:t xml:space="preserve"> each. </w:t>
      </w:r>
    </w:p>
    <w:p w:rsidR="000A4598" w:rsidRDefault="0034505B" w:rsidP="000A4598">
      <w:pPr>
        <w:spacing w:line="240" w:lineRule="auto"/>
        <w:rPr>
          <w:rFonts w:ascii="Times New Roman" w:hAnsi="Times New Roman"/>
          <w:b/>
          <w:sz w:val="24"/>
          <w:szCs w:val="24"/>
        </w:rPr>
      </w:pPr>
      <w:r>
        <w:rPr>
          <w:rFonts w:ascii="Times New Roman" w:hAnsi="Times New Roman"/>
          <w:b/>
          <w:sz w:val="24"/>
          <w:szCs w:val="24"/>
        </w:rPr>
        <w:t xml:space="preserve">5 short questions/notes out of 7 of 4 </w:t>
      </w:r>
      <w:proofErr w:type="gramStart"/>
      <w:r>
        <w:rPr>
          <w:rFonts w:ascii="Times New Roman" w:hAnsi="Times New Roman"/>
          <w:b/>
          <w:sz w:val="24"/>
          <w:szCs w:val="24"/>
        </w:rPr>
        <w:t>marks</w:t>
      </w:r>
      <w:proofErr w:type="gramEnd"/>
      <w:r>
        <w:rPr>
          <w:rFonts w:ascii="Times New Roman" w:hAnsi="Times New Roman"/>
          <w:b/>
          <w:sz w:val="24"/>
          <w:szCs w:val="24"/>
        </w:rPr>
        <w:t xml:space="preserve"> each.</w:t>
      </w:r>
    </w:p>
    <w:p w:rsidR="0034505B" w:rsidRPr="0034505B" w:rsidRDefault="0034505B" w:rsidP="000A4598">
      <w:pPr>
        <w:spacing w:line="240" w:lineRule="auto"/>
        <w:rPr>
          <w:rFonts w:ascii="Times New Roman" w:hAnsi="Times New Roman"/>
          <w:b/>
          <w:color w:val="FF0000"/>
          <w:sz w:val="24"/>
          <w:szCs w:val="24"/>
          <w:u w:val="single"/>
        </w:rPr>
      </w:pPr>
      <w:r>
        <w:rPr>
          <w:rFonts w:ascii="Times New Roman" w:hAnsi="Times New Roman"/>
          <w:b/>
          <w:color w:val="FF0000"/>
          <w:sz w:val="24"/>
          <w:szCs w:val="24"/>
        </w:rPr>
        <w:t>[Students will not attempt long and short questions from the same text.]</w:t>
      </w:r>
    </w:p>
    <w:p w:rsidR="000A4598" w:rsidRPr="00B2462B" w:rsidRDefault="000A4598" w:rsidP="000A4598">
      <w:pPr>
        <w:spacing w:line="240" w:lineRule="auto"/>
        <w:jc w:val="center"/>
        <w:rPr>
          <w:rFonts w:ascii="Times New Roman" w:hAnsi="Times New Roman"/>
          <w:sz w:val="28"/>
          <w:szCs w:val="28"/>
          <w:u w:val="single"/>
        </w:rPr>
      </w:pPr>
      <w:r w:rsidRPr="00B2462B">
        <w:rPr>
          <w:rFonts w:ascii="Times New Roman" w:hAnsi="Times New Roman"/>
          <w:sz w:val="28"/>
          <w:szCs w:val="28"/>
          <w:u w:val="single"/>
        </w:rPr>
        <w:t>SUGGESTED READINGS: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1.  C</w:t>
      </w:r>
      <w:r>
        <w:rPr>
          <w:rFonts w:ascii="Times New Roman" w:hAnsi="Times New Roman"/>
          <w:sz w:val="24"/>
          <w:szCs w:val="24"/>
        </w:rPr>
        <w:t xml:space="preserve">.S. Lewis: Introduction in </w:t>
      </w:r>
      <w:proofErr w:type="gramStart"/>
      <w:r w:rsidRPr="00465780">
        <w:rPr>
          <w:rFonts w:ascii="Times New Roman" w:hAnsi="Times New Roman"/>
          <w:i/>
          <w:sz w:val="24"/>
          <w:szCs w:val="24"/>
        </w:rPr>
        <w:t>An</w:t>
      </w:r>
      <w:proofErr w:type="gramEnd"/>
      <w:r w:rsidRPr="00465780">
        <w:rPr>
          <w:rFonts w:ascii="Times New Roman" w:hAnsi="Times New Roman"/>
          <w:i/>
          <w:sz w:val="24"/>
          <w:szCs w:val="24"/>
        </w:rPr>
        <w:t xml:space="preserve"> Experiment in Criticism</w:t>
      </w:r>
      <w:r w:rsidRPr="00590676">
        <w:rPr>
          <w:rFonts w:ascii="Times New Roman" w:hAnsi="Times New Roman"/>
          <w:sz w:val="24"/>
          <w:szCs w:val="24"/>
        </w:rPr>
        <w:t>, Cambridge University Press</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1992</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2.  M.H. </w:t>
      </w:r>
      <w:proofErr w:type="spellStart"/>
      <w:r w:rsidRPr="00590676">
        <w:rPr>
          <w:rFonts w:ascii="Times New Roman" w:hAnsi="Times New Roman"/>
          <w:sz w:val="24"/>
          <w:szCs w:val="24"/>
        </w:rPr>
        <w:t>Abrams</w:t>
      </w:r>
      <w:proofErr w:type="spellEnd"/>
      <w:r w:rsidRPr="00590676">
        <w:rPr>
          <w:rFonts w:ascii="Times New Roman" w:hAnsi="Times New Roman"/>
          <w:sz w:val="24"/>
          <w:szCs w:val="24"/>
        </w:rPr>
        <w:t xml:space="preserve">: </w:t>
      </w:r>
      <w:r w:rsidRPr="00465780">
        <w:rPr>
          <w:rFonts w:ascii="Times New Roman" w:hAnsi="Times New Roman"/>
          <w:i/>
          <w:sz w:val="24"/>
          <w:szCs w:val="24"/>
        </w:rPr>
        <w:t>The Mirror and the Lamp</w:t>
      </w:r>
      <w:r w:rsidRPr="00590676">
        <w:rPr>
          <w:rFonts w:ascii="Times New Roman" w:hAnsi="Times New Roman"/>
          <w:sz w:val="24"/>
          <w:szCs w:val="24"/>
        </w:rPr>
        <w:t>, Oxford University Press,</w:t>
      </w:r>
      <w:proofErr w:type="gramStart"/>
      <w:r w:rsidRPr="00590676">
        <w:rPr>
          <w:rFonts w:ascii="Times New Roman" w:hAnsi="Times New Roman"/>
          <w:sz w:val="24"/>
          <w:szCs w:val="24"/>
        </w:rPr>
        <w:t>!971</w:t>
      </w:r>
      <w:proofErr w:type="gramEnd"/>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3.  Rene </w:t>
      </w:r>
      <w:proofErr w:type="spellStart"/>
      <w:r w:rsidRPr="00590676">
        <w:rPr>
          <w:rFonts w:ascii="Times New Roman" w:hAnsi="Times New Roman"/>
          <w:sz w:val="24"/>
          <w:szCs w:val="24"/>
        </w:rPr>
        <w:t>Wellek</w:t>
      </w:r>
      <w:proofErr w:type="spellEnd"/>
      <w:r w:rsidRPr="00590676">
        <w:rPr>
          <w:rFonts w:ascii="Times New Roman" w:hAnsi="Times New Roman"/>
          <w:sz w:val="24"/>
          <w:szCs w:val="24"/>
        </w:rPr>
        <w:t xml:space="preserve">, Stephen G. Nicholas: </w:t>
      </w:r>
      <w:r w:rsidRPr="00465780">
        <w:rPr>
          <w:rFonts w:ascii="Times New Roman" w:hAnsi="Times New Roman"/>
          <w:i/>
          <w:sz w:val="24"/>
          <w:szCs w:val="24"/>
        </w:rPr>
        <w:t>Concepts of Criticism</w:t>
      </w:r>
      <w:r w:rsidRPr="00590676">
        <w:rPr>
          <w:rFonts w:ascii="Times New Roman" w:hAnsi="Times New Roman"/>
          <w:sz w:val="24"/>
          <w:szCs w:val="24"/>
        </w:rPr>
        <w:t>, Connecticut, Yale</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University 1963</w:t>
      </w:r>
    </w:p>
    <w:p w:rsidR="000A4598" w:rsidRPr="00590676" w:rsidRDefault="000A4598" w:rsidP="000A4598">
      <w:pPr>
        <w:spacing w:line="240" w:lineRule="auto"/>
        <w:rPr>
          <w:rFonts w:ascii="Times New Roman" w:hAnsi="Times New Roman"/>
          <w:sz w:val="24"/>
          <w:szCs w:val="24"/>
        </w:rPr>
      </w:pPr>
      <w:r w:rsidRPr="00590676">
        <w:rPr>
          <w:rFonts w:ascii="Times New Roman" w:hAnsi="Times New Roman"/>
          <w:sz w:val="24"/>
          <w:szCs w:val="24"/>
        </w:rPr>
        <w:t xml:space="preserve">4.  Taylor and Francis Eds. </w:t>
      </w:r>
      <w:r w:rsidRPr="00465780">
        <w:rPr>
          <w:rFonts w:ascii="Times New Roman" w:hAnsi="Times New Roman"/>
          <w:i/>
          <w:sz w:val="24"/>
          <w:szCs w:val="24"/>
        </w:rPr>
        <w:t>An Introduction to Literature, Criticism and Theory,</w:t>
      </w:r>
    </w:p>
    <w:p w:rsidR="00152A93" w:rsidRPr="0079132B" w:rsidRDefault="0079132B" w:rsidP="0079132B">
      <w:pPr>
        <w:spacing w:line="240" w:lineRule="auto"/>
        <w:rPr>
          <w:rFonts w:ascii="Times New Roman" w:hAnsi="Times New Roman"/>
          <w:sz w:val="24"/>
          <w:szCs w:val="24"/>
        </w:rPr>
      </w:pPr>
      <w:proofErr w:type="spellStart"/>
      <w:r>
        <w:rPr>
          <w:rFonts w:ascii="Times New Roman" w:hAnsi="Times New Roman"/>
          <w:sz w:val="24"/>
          <w:szCs w:val="24"/>
        </w:rPr>
        <w:t>Routledge</w:t>
      </w:r>
      <w:proofErr w:type="spellEnd"/>
      <w:r>
        <w:rPr>
          <w:rFonts w:ascii="Times New Roman" w:hAnsi="Times New Roman"/>
          <w:sz w:val="24"/>
          <w:szCs w:val="24"/>
        </w:rPr>
        <w:t xml:space="preserve">, 1996  </w:t>
      </w:r>
    </w:p>
    <w:p w:rsidR="00152A93" w:rsidRPr="00152A93" w:rsidRDefault="00152A93" w:rsidP="000A4598">
      <w:pPr>
        <w:spacing w:line="240" w:lineRule="auto"/>
        <w:jc w:val="center"/>
        <w:rPr>
          <w:rFonts w:ascii="Times New Roman" w:hAnsi="Times New Roman"/>
          <w:b/>
          <w:sz w:val="28"/>
          <w:szCs w:val="28"/>
          <w:u w:val="single"/>
        </w:rPr>
      </w:pPr>
    </w:p>
    <w:p w:rsidR="000A4598" w:rsidRDefault="000A4598" w:rsidP="000A4598">
      <w:pPr>
        <w:spacing w:line="240" w:lineRule="auto"/>
        <w:jc w:val="center"/>
        <w:rPr>
          <w:rFonts w:ascii="Times New Roman" w:hAnsi="Times New Roman"/>
          <w:b/>
          <w:sz w:val="28"/>
          <w:szCs w:val="28"/>
          <w:u w:val="single"/>
        </w:rPr>
      </w:pPr>
      <w:r w:rsidRPr="00152A93">
        <w:rPr>
          <w:rFonts w:ascii="Times New Roman" w:hAnsi="Times New Roman"/>
          <w:b/>
          <w:sz w:val="28"/>
          <w:szCs w:val="28"/>
          <w:u w:val="single"/>
        </w:rPr>
        <w:t>DSE</w:t>
      </w:r>
      <w:r w:rsidR="0079132B">
        <w:rPr>
          <w:rFonts w:ascii="Times New Roman" w:hAnsi="Times New Roman"/>
          <w:b/>
          <w:sz w:val="28"/>
          <w:szCs w:val="28"/>
          <w:u w:val="single"/>
        </w:rPr>
        <w:t xml:space="preserve"> 5</w:t>
      </w:r>
      <w:r w:rsidRPr="00152A93">
        <w:rPr>
          <w:rFonts w:ascii="Times New Roman" w:hAnsi="Times New Roman"/>
          <w:b/>
          <w:sz w:val="28"/>
          <w:szCs w:val="28"/>
          <w:u w:val="single"/>
        </w:rPr>
        <w:t>: PARTITION LITERATURE: 6 CREDITS</w:t>
      </w:r>
    </w:p>
    <w:p w:rsidR="00152A93" w:rsidRPr="00152A93" w:rsidRDefault="00152A93" w:rsidP="000A4598">
      <w:pPr>
        <w:spacing w:line="240" w:lineRule="auto"/>
        <w:jc w:val="center"/>
        <w:rPr>
          <w:rFonts w:ascii="Times New Roman" w:hAnsi="Times New Roman"/>
          <w:b/>
          <w:sz w:val="28"/>
          <w:szCs w:val="28"/>
          <w:u w:val="single"/>
        </w:rPr>
      </w:pPr>
    </w:p>
    <w:p w:rsidR="000A4598" w:rsidRPr="00590676" w:rsidRDefault="000A4598" w:rsidP="000A4598">
      <w:pPr>
        <w:pStyle w:val="NoSpacing"/>
        <w:rPr>
          <w:rFonts w:ascii="Times New Roman" w:hAnsi="Times New Roman"/>
          <w:sz w:val="24"/>
          <w:szCs w:val="24"/>
        </w:rPr>
      </w:pPr>
      <w:r w:rsidRPr="00590676">
        <w:rPr>
          <w:rFonts w:ascii="Times New Roman" w:hAnsi="Times New Roman"/>
          <w:sz w:val="24"/>
          <w:szCs w:val="24"/>
        </w:rPr>
        <w:t>Background Study: Colonialism, Nationalism, and the Partition, Communalism and Violence, Homelessness and Exile, Women in Partition</w:t>
      </w:r>
    </w:p>
    <w:p w:rsidR="000A4598" w:rsidRPr="00590676" w:rsidRDefault="000A4598" w:rsidP="000A4598">
      <w:pPr>
        <w:pStyle w:val="NoSpacing"/>
        <w:ind w:left="720"/>
        <w:rPr>
          <w:rFonts w:ascii="Times New Roman" w:hAnsi="Times New Roman"/>
          <w:sz w:val="24"/>
          <w:szCs w:val="24"/>
        </w:rPr>
      </w:pP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 Group A. Poetry</w:t>
      </w:r>
    </w:p>
    <w:p w:rsidR="000A4598" w:rsidRPr="00590676" w:rsidRDefault="000A4598" w:rsidP="000A4598">
      <w:pPr>
        <w:pStyle w:val="NoSpacing"/>
        <w:ind w:left="720"/>
        <w:rPr>
          <w:rFonts w:ascii="Times New Roman" w:hAnsi="Times New Roman"/>
          <w:sz w:val="24"/>
          <w:szCs w:val="24"/>
        </w:rPr>
      </w:pPr>
    </w:p>
    <w:p w:rsidR="000A4598" w:rsidRPr="00590676" w:rsidRDefault="000A4598" w:rsidP="000A4598">
      <w:pPr>
        <w:pStyle w:val="NoSpacing"/>
        <w:ind w:left="720"/>
        <w:rPr>
          <w:rFonts w:ascii="Times New Roman" w:hAnsi="Times New Roman"/>
          <w:sz w:val="24"/>
          <w:szCs w:val="24"/>
        </w:rPr>
      </w:pPr>
      <w:proofErr w:type="gramStart"/>
      <w:r w:rsidRPr="00590676">
        <w:rPr>
          <w:rFonts w:ascii="Times New Roman" w:hAnsi="Times New Roman"/>
          <w:sz w:val="24"/>
          <w:szCs w:val="24"/>
        </w:rPr>
        <w:t>1.Faiz</w:t>
      </w:r>
      <w:proofErr w:type="gramEnd"/>
      <w:r w:rsidRPr="00590676">
        <w:rPr>
          <w:rFonts w:ascii="Times New Roman" w:hAnsi="Times New Roman"/>
          <w:sz w:val="24"/>
          <w:szCs w:val="24"/>
        </w:rPr>
        <w:t xml:space="preserve"> Ahmad </w:t>
      </w:r>
      <w:proofErr w:type="spellStart"/>
      <w:r w:rsidRPr="00590676">
        <w:rPr>
          <w:rFonts w:ascii="Times New Roman" w:hAnsi="Times New Roman"/>
          <w:sz w:val="24"/>
          <w:szCs w:val="24"/>
        </w:rPr>
        <w:t>Faiz</w:t>
      </w:r>
      <w:proofErr w:type="spellEnd"/>
      <w:r w:rsidRPr="00590676">
        <w:rPr>
          <w:rFonts w:ascii="Times New Roman" w:hAnsi="Times New Roman"/>
          <w:sz w:val="24"/>
          <w:szCs w:val="24"/>
        </w:rPr>
        <w:t xml:space="preserve">, ‘For Your Lanes, My Country’, in In English: </w:t>
      </w:r>
      <w:proofErr w:type="spellStart"/>
      <w:r w:rsidRPr="00590676">
        <w:rPr>
          <w:rFonts w:ascii="Times New Roman" w:hAnsi="Times New Roman"/>
          <w:sz w:val="24"/>
          <w:szCs w:val="24"/>
        </w:rPr>
        <w:t>Faiz</w:t>
      </w:r>
      <w:proofErr w:type="spellEnd"/>
      <w:r w:rsidRPr="00590676">
        <w:rPr>
          <w:rFonts w:ascii="Times New Roman" w:hAnsi="Times New Roman"/>
          <w:sz w:val="24"/>
          <w:szCs w:val="24"/>
        </w:rPr>
        <w:t xml:space="preserve"> Ahmad </w:t>
      </w:r>
      <w:proofErr w:type="spellStart"/>
      <w:r w:rsidRPr="00590676">
        <w:rPr>
          <w:rFonts w:ascii="Times New Roman" w:hAnsi="Times New Roman"/>
          <w:sz w:val="24"/>
          <w:szCs w:val="24"/>
        </w:rPr>
        <w:t>Faiz</w:t>
      </w:r>
      <w:proofErr w:type="spellEnd"/>
      <w:r w:rsidRPr="00590676">
        <w:rPr>
          <w:rFonts w:ascii="Times New Roman" w:hAnsi="Times New Roman"/>
          <w:sz w:val="24"/>
          <w:szCs w:val="24"/>
        </w:rPr>
        <w:t>,</w:t>
      </w: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A Renowned Urdu Poet, tr. and ed. </w:t>
      </w:r>
      <w:proofErr w:type="spellStart"/>
      <w:r w:rsidRPr="00590676">
        <w:rPr>
          <w:rFonts w:ascii="Times New Roman" w:hAnsi="Times New Roman"/>
          <w:sz w:val="24"/>
          <w:szCs w:val="24"/>
        </w:rPr>
        <w:t>Riz</w:t>
      </w:r>
      <w:proofErr w:type="spellEnd"/>
      <w:r w:rsidRPr="00590676">
        <w:rPr>
          <w:rFonts w:ascii="Times New Roman" w:hAnsi="Times New Roman"/>
          <w:sz w:val="24"/>
          <w:szCs w:val="24"/>
        </w:rPr>
        <w:t xml:space="preserve"> Rahim (California: </w:t>
      </w:r>
      <w:proofErr w:type="spellStart"/>
      <w:r w:rsidRPr="00590676">
        <w:rPr>
          <w:rFonts w:ascii="Times New Roman" w:hAnsi="Times New Roman"/>
          <w:sz w:val="24"/>
          <w:szCs w:val="24"/>
        </w:rPr>
        <w:t>Xlibris</w:t>
      </w:r>
      <w:proofErr w:type="spellEnd"/>
      <w:r w:rsidRPr="00590676">
        <w:rPr>
          <w:rFonts w:ascii="Times New Roman" w:hAnsi="Times New Roman"/>
          <w:sz w:val="24"/>
          <w:szCs w:val="24"/>
        </w:rPr>
        <w:t>, 2008) p. 138.</w:t>
      </w: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2. </w:t>
      </w:r>
      <w:proofErr w:type="spellStart"/>
      <w:r w:rsidRPr="00590676">
        <w:rPr>
          <w:rFonts w:ascii="Times New Roman" w:hAnsi="Times New Roman"/>
          <w:sz w:val="24"/>
          <w:szCs w:val="24"/>
        </w:rPr>
        <w:t>Jibananda</w:t>
      </w:r>
      <w:proofErr w:type="spellEnd"/>
      <w:r w:rsidRPr="00590676">
        <w:rPr>
          <w:rFonts w:ascii="Times New Roman" w:hAnsi="Times New Roman"/>
          <w:sz w:val="24"/>
          <w:szCs w:val="24"/>
        </w:rPr>
        <w:t xml:space="preserve"> Das, ‘I Shall Return to This Bengal’, tr. </w:t>
      </w:r>
      <w:proofErr w:type="spellStart"/>
      <w:r w:rsidRPr="00590676">
        <w:rPr>
          <w:rFonts w:ascii="Times New Roman" w:hAnsi="Times New Roman"/>
          <w:sz w:val="24"/>
          <w:szCs w:val="24"/>
        </w:rPr>
        <w:t>Sukanta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Chaudhuri</w:t>
      </w:r>
      <w:proofErr w:type="spellEnd"/>
      <w:r w:rsidRPr="00590676">
        <w:rPr>
          <w:rFonts w:ascii="Times New Roman" w:hAnsi="Times New Roman"/>
          <w:sz w:val="24"/>
          <w:szCs w:val="24"/>
        </w:rPr>
        <w:t>, in Modern</w:t>
      </w: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Indian Literature (New Delhi: OUP, 2004) pp. 8–13.</w:t>
      </w: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3.  </w:t>
      </w:r>
      <w:proofErr w:type="spellStart"/>
      <w:r w:rsidRPr="00590676">
        <w:rPr>
          <w:rFonts w:ascii="Times New Roman" w:hAnsi="Times New Roman"/>
          <w:sz w:val="24"/>
          <w:szCs w:val="24"/>
        </w:rPr>
        <w:t>Gulzar</w:t>
      </w:r>
      <w:proofErr w:type="spellEnd"/>
      <w:r w:rsidRPr="00590676">
        <w:rPr>
          <w:rFonts w:ascii="Times New Roman" w:hAnsi="Times New Roman"/>
          <w:sz w:val="24"/>
          <w:szCs w:val="24"/>
        </w:rPr>
        <w:t xml:space="preserve">, ‘Toba </w:t>
      </w:r>
      <w:proofErr w:type="spellStart"/>
      <w:r w:rsidRPr="00590676">
        <w:rPr>
          <w:rFonts w:ascii="Times New Roman" w:hAnsi="Times New Roman"/>
          <w:sz w:val="24"/>
          <w:szCs w:val="24"/>
        </w:rPr>
        <w:t>Tek</w:t>
      </w:r>
      <w:proofErr w:type="spellEnd"/>
      <w:r w:rsidRPr="00590676">
        <w:rPr>
          <w:rFonts w:ascii="Times New Roman" w:hAnsi="Times New Roman"/>
          <w:sz w:val="24"/>
          <w:szCs w:val="24"/>
        </w:rPr>
        <w:t xml:space="preserve"> Singh’, tr. </w:t>
      </w:r>
      <w:proofErr w:type="spellStart"/>
      <w:r w:rsidRPr="00590676">
        <w:rPr>
          <w:rFonts w:ascii="Times New Roman" w:hAnsi="Times New Roman"/>
          <w:sz w:val="24"/>
          <w:szCs w:val="24"/>
        </w:rPr>
        <w:t>Anisur</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Rahman</w:t>
      </w:r>
      <w:proofErr w:type="spellEnd"/>
      <w:r w:rsidRPr="00590676">
        <w:rPr>
          <w:rFonts w:ascii="Times New Roman" w:hAnsi="Times New Roman"/>
          <w:sz w:val="24"/>
          <w:szCs w:val="24"/>
        </w:rPr>
        <w:t xml:space="preserve">, in Translating Partition, ed. </w:t>
      </w:r>
      <w:proofErr w:type="spellStart"/>
      <w:r w:rsidRPr="00590676">
        <w:rPr>
          <w:rFonts w:ascii="Times New Roman" w:hAnsi="Times New Roman"/>
          <w:sz w:val="24"/>
          <w:szCs w:val="24"/>
        </w:rPr>
        <w:t>Tarun</w:t>
      </w:r>
      <w:proofErr w:type="spellEnd"/>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Saint </w:t>
      </w:r>
      <w:proofErr w:type="gramStart"/>
      <w:r w:rsidRPr="00590676">
        <w:rPr>
          <w:rFonts w:ascii="Times New Roman" w:hAnsi="Times New Roman"/>
          <w:sz w:val="24"/>
          <w:szCs w:val="24"/>
        </w:rPr>
        <w:t>et</w:t>
      </w:r>
      <w:proofErr w:type="gramEnd"/>
      <w:r w:rsidRPr="00590676">
        <w:rPr>
          <w:rFonts w:ascii="Times New Roman" w:hAnsi="Times New Roman"/>
          <w:sz w:val="24"/>
          <w:szCs w:val="24"/>
        </w:rPr>
        <w:t>. al. (New Delhi: Katha, 2001) p. x.</w:t>
      </w:r>
    </w:p>
    <w:p w:rsidR="000A4598" w:rsidRPr="00590676" w:rsidRDefault="000A4598" w:rsidP="000A4598">
      <w:pPr>
        <w:pStyle w:val="NoSpacing"/>
        <w:ind w:left="720"/>
        <w:rPr>
          <w:rFonts w:ascii="Times New Roman" w:hAnsi="Times New Roman"/>
          <w:sz w:val="24"/>
          <w:szCs w:val="24"/>
        </w:rPr>
      </w:pPr>
    </w:p>
    <w:p w:rsidR="000A4598"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Group B. Novel </w:t>
      </w:r>
    </w:p>
    <w:p w:rsidR="000A4598" w:rsidRPr="00590676" w:rsidRDefault="000A4598" w:rsidP="000A4598">
      <w:pPr>
        <w:pStyle w:val="NoSpacing"/>
        <w:ind w:left="720"/>
        <w:rPr>
          <w:rFonts w:ascii="Times New Roman" w:hAnsi="Times New Roman"/>
          <w:sz w:val="24"/>
          <w:szCs w:val="24"/>
        </w:rPr>
      </w:pPr>
    </w:p>
    <w:p w:rsidR="000A4598" w:rsidRPr="00590676" w:rsidRDefault="000A4598" w:rsidP="000A4598">
      <w:pPr>
        <w:pStyle w:val="NoSpacing"/>
        <w:ind w:left="720"/>
        <w:rPr>
          <w:rFonts w:ascii="Times New Roman" w:hAnsi="Times New Roman"/>
          <w:i/>
          <w:sz w:val="24"/>
          <w:szCs w:val="24"/>
        </w:rPr>
      </w:pPr>
      <w:proofErr w:type="gramStart"/>
      <w:r w:rsidRPr="00590676">
        <w:rPr>
          <w:rFonts w:ascii="Times New Roman" w:hAnsi="Times New Roman"/>
          <w:sz w:val="24"/>
          <w:szCs w:val="24"/>
        </w:rPr>
        <w:t>1.Khuswant</w:t>
      </w:r>
      <w:proofErr w:type="gramEnd"/>
      <w:r w:rsidRPr="00590676">
        <w:rPr>
          <w:rFonts w:ascii="Times New Roman" w:hAnsi="Times New Roman"/>
          <w:sz w:val="24"/>
          <w:szCs w:val="24"/>
        </w:rPr>
        <w:t xml:space="preserve"> Singh—</w:t>
      </w:r>
      <w:r w:rsidRPr="00590676">
        <w:rPr>
          <w:rFonts w:ascii="Times New Roman" w:hAnsi="Times New Roman"/>
          <w:i/>
          <w:sz w:val="24"/>
          <w:szCs w:val="24"/>
        </w:rPr>
        <w:t>Train to Pakistan</w:t>
      </w:r>
    </w:p>
    <w:p w:rsidR="000A4598" w:rsidRPr="00590676" w:rsidRDefault="000A4598" w:rsidP="000A4598">
      <w:pPr>
        <w:pStyle w:val="NoSpacing"/>
        <w:ind w:left="720"/>
        <w:rPr>
          <w:rFonts w:ascii="Times New Roman" w:hAnsi="Times New Roman"/>
          <w:sz w:val="24"/>
          <w:szCs w:val="24"/>
        </w:rPr>
      </w:pPr>
      <w:proofErr w:type="gramStart"/>
      <w:r w:rsidRPr="00590676">
        <w:rPr>
          <w:rFonts w:ascii="Times New Roman" w:hAnsi="Times New Roman"/>
          <w:sz w:val="24"/>
          <w:szCs w:val="24"/>
        </w:rPr>
        <w:t>2.Intizar</w:t>
      </w:r>
      <w:proofErr w:type="gramEnd"/>
      <w:r w:rsidRPr="00590676">
        <w:rPr>
          <w:rFonts w:ascii="Times New Roman" w:hAnsi="Times New Roman"/>
          <w:sz w:val="24"/>
          <w:szCs w:val="24"/>
        </w:rPr>
        <w:t xml:space="preserve"> Husain --</w:t>
      </w:r>
      <w:proofErr w:type="spellStart"/>
      <w:r w:rsidRPr="00590676">
        <w:rPr>
          <w:rFonts w:ascii="Times New Roman" w:hAnsi="Times New Roman"/>
          <w:i/>
          <w:sz w:val="24"/>
          <w:szCs w:val="24"/>
        </w:rPr>
        <w:t>Basti</w:t>
      </w:r>
      <w:proofErr w:type="spellEnd"/>
      <w:r w:rsidRPr="00590676">
        <w:rPr>
          <w:rFonts w:ascii="Times New Roman" w:hAnsi="Times New Roman"/>
          <w:sz w:val="24"/>
          <w:szCs w:val="24"/>
        </w:rPr>
        <w:t xml:space="preserve">, tr. Frances W. Pritchett (New Delhi: </w:t>
      </w:r>
      <w:proofErr w:type="spellStart"/>
      <w:r w:rsidRPr="00590676">
        <w:rPr>
          <w:rFonts w:ascii="Times New Roman" w:hAnsi="Times New Roman"/>
          <w:sz w:val="24"/>
          <w:szCs w:val="24"/>
        </w:rPr>
        <w:t>Rupa</w:t>
      </w:r>
      <w:proofErr w:type="spellEnd"/>
      <w:r w:rsidRPr="00590676">
        <w:rPr>
          <w:rFonts w:ascii="Times New Roman" w:hAnsi="Times New Roman"/>
          <w:sz w:val="24"/>
          <w:szCs w:val="24"/>
        </w:rPr>
        <w:t>, 1995).</w:t>
      </w:r>
    </w:p>
    <w:p w:rsidR="000A4598" w:rsidRPr="00590676" w:rsidRDefault="000A4598" w:rsidP="000A4598">
      <w:pPr>
        <w:pStyle w:val="NoSpacing"/>
        <w:ind w:left="720"/>
        <w:rPr>
          <w:rFonts w:ascii="Times New Roman" w:hAnsi="Times New Roman"/>
          <w:sz w:val="24"/>
          <w:szCs w:val="24"/>
        </w:rPr>
      </w:pPr>
    </w:p>
    <w:p w:rsidR="000A4598" w:rsidRDefault="000A4598" w:rsidP="000A4598">
      <w:pPr>
        <w:pStyle w:val="NoSpacing"/>
        <w:ind w:left="720"/>
        <w:rPr>
          <w:rFonts w:ascii="Times New Roman" w:hAnsi="Times New Roman"/>
          <w:sz w:val="24"/>
          <w:szCs w:val="24"/>
        </w:rPr>
      </w:pPr>
      <w:r w:rsidRPr="00590676">
        <w:rPr>
          <w:rFonts w:ascii="Times New Roman" w:hAnsi="Times New Roman"/>
          <w:sz w:val="24"/>
          <w:szCs w:val="24"/>
        </w:rPr>
        <w:t>Group C. Short Fiction</w:t>
      </w:r>
    </w:p>
    <w:p w:rsidR="000A4598" w:rsidRPr="00590676" w:rsidRDefault="000A4598" w:rsidP="000A4598">
      <w:pPr>
        <w:pStyle w:val="NoSpacing"/>
        <w:ind w:left="720"/>
        <w:rPr>
          <w:rFonts w:ascii="Times New Roman" w:hAnsi="Times New Roman"/>
          <w:sz w:val="24"/>
          <w:szCs w:val="24"/>
        </w:rPr>
      </w:pP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lastRenderedPageBreak/>
        <w:t xml:space="preserve">3. </w:t>
      </w:r>
      <w:proofErr w:type="gramStart"/>
      <w:r w:rsidRPr="00590676">
        <w:rPr>
          <w:rFonts w:ascii="Times New Roman" w:hAnsi="Times New Roman"/>
          <w:sz w:val="24"/>
          <w:szCs w:val="24"/>
        </w:rPr>
        <w:t>a</w:t>
      </w:r>
      <w:proofErr w:type="gramEnd"/>
      <w:r w:rsidRPr="00590676">
        <w:rPr>
          <w:rFonts w:ascii="Times New Roman" w:hAnsi="Times New Roman"/>
          <w:sz w:val="24"/>
          <w:szCs w:val="24"/>
        </w:rPr>
        <w:t xml:space="preserve">) </w:t>
      </w:r>
      <w:proofErr w:type="spellStart"/>
      <w:r w:rsidRPr="00590676">
        <w:rPr>
          <w:rFonts w:ascii="Times New Roman" w:hAnsi="Times New Roman"/>
          <w:sz w:val="24"/>
          <w:szCs w:val="24"/>
        </w:rPr>
        <w:t>Dibyendu</w:t>
      </w:r>
      <w:proofErr w:type="spellEnd"/>
      <w:r w:rsidRPr="00590676">
        <w:rPr>
          <w:rFonts w:ascii="Times New Roman" w:hAnsi="Times New Roman"/>
          <w:sz w:val="24"/>
          <w:szCs w:val="24"/>
        </w:rPr>
        <w:t xml:space="preserve"> P alit, ‘</w:t>
      </w:r>
      <w:proofErr w:type="spellStart"/>
      <w:r w:rsidRPr="00590676">
        <w:rPr>
          <w:rFonts w:ascii="Times New Roman" w:hAnsi="Times New Roman"/>
          <w:sz w:val="24"/>
          <w:szCs w:val="24"/>
        </w:rPr>
        <w:t>Alam's</w:t>
      </w:r>
      <w:proofErr w:type="spellEnd"/>
      <w:r w:rsidRPr="00590676">
        <w:rPr>
          <w:rFonts w:ascii="Times New Roman" w:hAnsi="Times New Roman"/>
          <w:sz w:val="24"/>
          <w:szCs w:val="24"/>
        </w:rPr>
        <w:t xml:space="preserve"> Own House’, tr. </w:t>
      </w:r>
      <w:proofErr w:type="spellStart"/>
      <w:r w:rsidRPr="00590676">
        <w:rPr>
          <w:rFonts w:ascii="Times New Roman" w:hAnsi="Times New Roman"/>
          <w:sz w:val="24"/>
          <w:szCs w:val="24"/>
        </w:rPr>
        <w:t>Sarika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Chaudhuri</w:t>
      </w:r>
      <w:proofErr w:type="spellEnd"/>
      <w:r w:rsidRPr="00590676">
        <w:rPr>
          <w:rFonts w:ascii="Times New Roman" w:hAnsi="Times New Roman"/>
          <w:sz w:val="24"/>
          <w:szCs w:val="24"/>
        </w:rPr>
        <w:t xml:space="preserve">, </w:t>
      </w:r>
      <w:r w:rsidRPr="00465780">
        <w:rPr>
          <w:rFonts w:ascii="Times New Roman" w:hAnsi="Times New Roman"/>
          <w:i/>
          <w:sz w:val="24"/>
          <w:szCs w:val="24"/>
        </w:rPr>
        <w:t xml:space="preserve">Bengal Partition </w:t>
      </w:r>
      <w:proofErr w:type="spellStart"/>
      <w:r w:rsidRPr="00465780">
        <w:rPr>
          <w:rFonts w:ascii="Times New Roman" w:hAnsi="Times New Roman"/>
          <w:i/>
          <w:sz w:val="24"/>
          <w:szCs w:val="24"/>
        </w:rPr>
        <w:t>Stories:An</w:t>
      </w:r>
      <w:proofErr w:type="spellEnd"/>
      <w:r w:rsidRPr="00465780">
        <w:rPr>
          <w:rFonts w:ascii="Times New Roman" w:hAnsi="Times New Roman"/>
          <w:i/>
          <w:sz w:val="24"/>
          <w:szCs w:val="24"/>
        </w:rPr>
        <w:t xml:space="preserve"> Unclosed Chapter,</w:t>
      </w:r>
      <w:r w:rsidRPr="00590676">
        <w:rPr>
          <w:rFonts w:ascii="Times New Roman" w:hAnsi="Times New Roman"/>
          <w:sz w:val="24"/>
          <w:szCs w:val="24"/>
        </w:rPr>
        <w:t xml:space="preserve"> ed. </w:t>
      </w:r>
      <w:proofErr w:type="spellStart"/>
      <w:r w:rsidRPr="00590676">
        <w:rPr>
          <w:rFonts w:ascii="Times New Roman" w:hAnsi="Times New Roman"/>
          <w:sz w:val="24"/>
          <w:szCs w:val="24"/>
        </w:rPr>
        <w:t>Bashabi</w:t>
      </w:r>
      <w:proofErr w:type="spellEnd"/>
      <w:r w:rsidRPr="00590676">
        <w:rPr>
          <w:rFonts w:ascii="Times New Roman" w:hAnsi="Times New Roman"/>
          <w:sz w:val="24"/>
          <w:szCs w:val="24"/>
        </w:rPr>
        <w:t xml:space="preserve"> Fraser (London: Anthem Press, 2008) pp. 453–72.</w:t>
      </w:r>
    </w:p>
    <w:p w:rsidR="000A4598" w:rsidRPr="00465780" w:rsidRDefault="000A4598" w:rsidP="000A4598">
      <w:pPr>
        <w:pStyle w:val="NoSpacing"/>
        <w:ind w:left="720"/>
        <w:rPr>
          <w:rFonts w:ascii="Times New Roman" w:hAnsi="Times New Roman"/>
          <w:i/>
          <w:sz w:val="24"/>
          <w:szCs w:val="24"/>
        </w:rPr>
      </w:pPr>
      <w:r w:rsidRPr="00590676">
        <w:rPr>
          <w:rFonts w:ascii="Times New Roman" w:hAnsi="Times New Roman"/>
          <w:sz w:val="24"/>
          <w:szCs w:val="24"/>
        </w:rPr>
        <w:t xml:space="preserve">  b)  </w:t>
      </w:r>
      <w:proofErr w:type="spellStart"/>
      <w:r w:rsidRPr="00590676">
        <w:rPr>
          <w:rFonts w:ascii="Times New Roman" w:hAnsi="Times New Roman"/>
          <w:sz w:val="24"/>
          <w:szCs w:val="24"/>
        </w:rPr>
        <w:t>Manik</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Bandhopadhya</w:t>
      </w:r>
      <w:proofErr w:type="spellEnd"/>
      <w:r w:rsidRPr="00590676">
        <w:rPr>
          <w:rFonts w:ascii="Times New Roman" w:hAnsi="Times New Roman"/>
          <w:sz w:val="24"/>
          <w:szCs w:val="24"/>
        </w:rPr>
        <w:t xml:space="preserve">, ‘The Final Solution’, tr. Rani Ray, </w:t>
      </w:r>
      <w:r w:rsidRPr="00465780">
        <w:rPr>
          <w:rFonts w:ascii="Times New Roman" w:hAnsi="Times New Roman"/>
          <w:i/>
          <w:sz w:val="24"/>
          <w:szCs w:val="24"/>
        </w:rPr>
        <w:t>Mapmaking: Partition</w:t>
      </w:r>
    </w:p>
    <w:p w:rsidR="000A4598" w:rsidRPr="00590676" w:rsidRDefault="000A4598" w:rsidP="000A4598">
      <w:pPr>
        <w:pStyle w:val="NoSpacing"/>
        <w:ind w:left="720"/>
        <w:rPr>
          <w:rFonts w:ascii="Times New Roman" w:hAnsi="Times New Roman"/>
          <w:sz w:val="24"/>
          <w:szCs w:val="24"/>
        </w:rPr>
      </w:pPr>
      <w:r w:rsidRPr="00465780">
        <w:rPr>
          <w:rFonts w:ascii="Times New Roman" w:hAnsi="Times New Roman"/>
          <w:i/>
          <w:sz w:val="24"/>
          <w:szCs w:val="24"/>
        </w:rPr>
        <w:t>Stories from Two Bengals,</w:t>
      </w:r>
      <w:r w:rsidRPr="00590676">
        <w:rPr>
          <w:rFonts w:ascii="Times New Roman" w:hAnsi="Times New Roman"/>
          <w:sz w:val="24"/>
          <w:szCs w:val="24"/>
        </w:rPr>
        <w:t xml:space="preserve"> ed. </w:t>
      </w:r>
      <w:proofErr w:type="spellStart"/>
      <w:r w:rsidRPr="00590676">
        <w:rPr>
          <w:rFonts w:ascii="Times New Roman" w:hAnsi="Times New Roman"/>
          <w:sz w:val="24"/>
          <w:szCs w:val="24"/>
        </w:rPr>
        <w:t>Debjani</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Sengupta</w:t>
      </w:r>
      <w:proofErr w:type="spellEnd"/>
      <w:r w:rsidRPr="00590676">
        <w:rPr>
          <w:rFonts w:ascii="Times New Roman" w:hAnsi="Times New Roman"/>
          <w:sz w:val="24"/>
          <w:szCs w:val="24"/>
        </w:rPr>
        <w:t xml:space="preserve"> (New Delhi: </w:t>
      </w:r>
      <w:proofErr w:type="spellStart"/>
      <w:r w:rsidRPr="00590676">
        <w:rPr>
          <w:rFonts w:ascii="Times New Roman" w:hAnsi="Times New Roman"/>
          <w:sz w:val="24"/>
          <w:szCs w:val="24"/>
        </w:rPr>
        <w:t>Srishti</w:t>
      </w:r>
      <w:proofErr w:type="spellEnd"/>
      <w:r w:rsidRPr="00590676">
        <w:rPr>
          <w:rFonts w:ascii="Times New Roman" w:hAnsi="Times New Roman"/>
          <w:sz w:val="24"/>
          <w:szCs w:val="24"/>
        </w:rPr>
        <w:t>, 2003) pp.</w:t>
      </w:r>
    </w:p>
    <w:p w:rsidR="000A4598" w:rsidRPr="00590676" w:rsidRDefault="000A4598" w:rsidP="000A4598">
      <w:pPr>
        <w:pStyle w:val="NoSpacing"/>
        <w:ind w:left="720"/>
        <w:rPr>
          <w:rFonts w:ascii="Times New Roman" w:hAnsi="Times New Roman"/>
          <w:sz w:val="24"/>
          <w:szCs w:val="24"/>
        </w:rPr>
      </w:pPr>
      <w:proofErr w:type="gramStart"/>
      <w:r w:rsidRPr="00590676">
        <w:rPr>
          <w:rFonts w:ascii="Times New Roman" w:hAnsi="Times New Roman"/>
          <w:sz w:val="24"/>
          <w:szCs w:val="24"/>
        </w:rPr>
        <w:t>23–39.</w:t>
      </w:r>
      <w:proofErr w:type="gramEnd"/>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c)  </w:t>
      </w:r>
      <w:proofErr w:type="spellStart"/>
      <w:r w:rsidRPr="00590676">
        <w:rPr>
          <w:rFonts w:ascii="Times New Roman" w:hAnsi="Times New Roman"/>
          <w:sz w:val="24"/>
          <w:szCs w:val="24"/>
        </w:rPr>
        <w:t>Sa’adat</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Hasa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Manto</w:t>
      </w:r>
      <w:proofErr w:type="spellEnd"/>
      <w:r>
        <w:rPr>
          <w:rFonts w:ascii="Times New Roman" w:hAnsi="Times New Roman"/>
          <w:sz w:val="24"/>
          <w:szCs w:val="24"/>
        </w:rPr>
        <w:t xml:space="preserve">, ‘Toba </w:t>
      </w:r>
      <w:proofErr w:type="spellStart"/>
      <w:r>
        <w:rPr>
          <w:rFonts w:ascii="Times New Roman" w:hAnsi="Times New Roman"/>
          <w:sz w:val="24"/>
          <w:szCs w:val="24"/>
        </w:rPr>
        <w:t>Tek</w:t>
      </w:r>
      <w:proofErr w:type="spellEnd"/>
      <w:r>
        <w:rPr>
          <w:rFonts w:ascii="Times New Roman" w:hAnsi="Times New Roman"/>
          <w:sz w:val="24"/>
          <w:szCs w:val="24"/>
        </w:rPr>
        <w:t xml:space="preserve"> Singh’, in </w:t>
      </w:r>
      <w:r w:rsidRPr="00465780">
        <w:rPr>
          <w:rFonts w:ascii="Times New Roman" w:hAnsi="Times New Roman"/>
          <w:i/>
          <w:sz w:val="24"/>
          <w:szCs w:val="24"/>
        </w:rPr>
        <w:t xml:space="preserve">Black Margins: </w:t>
      </w:r>
      <w:proofErr w:type="spellStart"/>
      <w:r w:rsidRPr="00465780">
        <w:rPr>
          <w:rFonts w:ascii="Times New Roman" w:hAnsi="Times New Roman"/>
          <w:i/>
          <w:sz w:val="24"/>
          <w:szCs w:val="24"/>
        </w:rPr>
        <w:t>Manto</w:t>
      </w:r>
      <w:proofErr w:type="spellEnd"/>
      <w:r w:rsidRPr="00590676">
        <w:rPr>
          <w:rFonts w:ascii="Times New Roman" w:hAnsi="Times New Roman"/>
          <w:sz w:val="24"/>
          <w:szCs w:val="24"/>
        </w:rPr>
        <w:t>, tr. M.</w:t>
      </w:r>
    </w:p>
    <w:p w:rsidR="000A4598" w:rsidRPr="00590676" w:rsidRDefault="000A4598" w:rsidP="000A4598">
      <w:pPr>
        <w:pStyle w:val="NoSpacing"/>
        <w:ind w:left="720"/>
        <w:rPr>
          <w:rFonts w:ascii="Times New Roman" w:hAnsi="Times New Roman"/>
          <w:sz w:val="24"/>
          <w:szCs w:val="24"/>
        </w:rPr>
      </w:pPr>
      <w:proofErr w:type="spellStart"/>
      <w:r w:rsidRPr="00590676">
        <w:rPr>
          <w:rFonts w:ascii="Times New Roman" w:hAnsi="Times New Roman"/>
          <w:sz w:val="24"/>
          <w:szCs w:val="24"/>
        </w:rPr>
        <w:t>Asaduddin</w:t>
      </w:r>
      <w:proofErr w:type="spellEnd"/>
      <w:r w:rsidRPr="00590676">
        <w:rPr>
          <w:rFonts w:ascii="Times New Roman" w:hAnsi="Times New Roman"/>
          <w:sz w:val="24"/>
          <w:szCs w:val="24"/>
        </w:rPr>
        <w:t xml:space="preserve"> (New Delhi: Katha, 2003) pp. 212–20.</w:t>
      </w: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 xml:space="preserve">d)  </w:t>
      </w:r>
      <w:proofErr w:type="spellStart"/>
      <w:r w:rsidRPr="00590676">
        <w:rPr>
          <w:rFonts w:ascii="Times New Roman" w:hAnsi="Times New Roman"/>
          <w:sz w:val="24"/>
          <w:szCs w:val="24"/>
        </w:rPr>
        <w:t>Lalithambika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Antharajanam</w:t>
      </w:r>
      <w:proofErr w:type="spellEnd"/>
      <w:r w:rsidRPr="00590676">
        <w:rPr>
          <w:rFonts w:ascii="Times New Roman" w:hAnsi="Times New Roman"/>
          <w:sz w:val="24"/>
          <w:szCs w:val="24"/>
        </w:rPr>
        <w:t xml:space="preserve">, ‘A Leaf in the S </w:t>
      </w:r>
      <w:proofErr w:type="spellStart"/>
      <w:r w:rsidRPr="00590676">
        <w:rPr>
          <w:rFonts w:ascii="Times New Roman" w:hAnsi="Times New Roman"/>
          <w:sz w:val="24"/>
          <w:szCs w:val="24"/>
        </w:rPr>
        <w:t>torm</w:t>
      </w:r>
      <w:proofErr w:type="spellEnd"/>
      <w:r w:rsidRPr="00590676">
        <w:rPr>
          <w:rFonts w:ascii="Times New Roman" w:hAnsi="Times New Roman"/>
          <w:sz w:val="24"/>
          <w:szCs w:val="24"/>
        </w:rPr>
        <w:t xml:space="preserve"> ’, tr. K. </w:t>
      </w:r>
      <w:proofErr w:type="spellStart"/>
      <w:r w:rsidRPr="00590676">
        <w:rPr>
          <w:rFonts w:ascii="Times New Roman" w:hAnsi="Times New Roman"/>
          <w:sz w:val="24"/>
          <w:szCs w:val="24"/>
        </w:rPr>
        <w:t>Narayana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Chandran</w:t>
      </w:r>
      <w:proofErr w:type="spellEnd"/>
      <w:r w:rsidRPr="00590676">
        <w:rPr>
          <w:rFonts w:ascii="Times New Roman" w:hAnsi="Times New Roman"/>
          <w:sz w:val="24"/>
          <w:szCs w:val="24"/>
        </w:rPr>
        <w:t>, in</w:t>
      </w:r>
    </w:p>
    <w:p w:rsidR="000A4598" w:rsidRPr="00590676" w:rsidRDefault="000A4598" w:rsidP="000A4598">
      <w:pPr>
        <w:pStyle w:val="NoSpacing"/>
        <w:ind w:left="720"/>
        <w:rPr>
          <w:rFonts w:ascii="Times New Roman" w:hAnsi="Times New Roman"/>
          <w:sz w:val="24"/>
          <w:szCs w:val="24"/>
        </w:rPr>
      </w:pPr>
      <w:r w:rsidRPr="00465780">
        <w:rPr>
          <w:rFonts w:ascii="Times New Roman" w:hAnsi="Times New Roman"/>
          <w:i/>
          <w:sz w:val="24"/>
          <w:szCs w:val="24"/>
        </w:rPr>
        <w:t>Stories about the Partition of India</w:t>
      </w:r>
      <w:r w:rsidRPr="00590676">
        <w:rPr>
          <w:rFonts w:ascii="Times New Roman" w:hAnsi="Times New Roman"/>
          <w:sz w:val="24"/>
          <w:szCs w:val="24"/>
        </w:rPr>
        <w:t xml:space="preserve"> ed. </w:t>
      </w:r>
      <w:proofErr w:type="spellStart"/>
      <w:r w:rsidRPr="00590676">
        <w:rPr>
          <w:rFonts w:ascii="Times New Roman" w:hAnsi="Times New Roman"/>
          <w:sz w:val="24"/>
          <w:szCs w:val="24"/>
        </w:rPr>
        <w:t>Alok</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Bhalla</w:t>
      </w:r>
      <w:proofErr w:type="spellEnd"/>
      <w:r w:rsidRPr="00590676">
        <w:rPr>
          <w:rFonts w:ascii="Times New Roman" w:hAnsi="Times New Roman"/>
          <w:sz w:val="24"/>
          <w:szCs w:val="24"/>
        </w:rPr>
        <w:t xml:space="preserve"> (New Delhi: </w:t>
      </w:r>
      <w:proofErr w:type="spellStart"/>
      <w:r w:rsidRPr="00590676">
        <w:rPr>
          <w:rFonts w:ascii="Times New Roman" w:hAnsi="Times New Roman"/>
          <w:sz w:val="24"/>
          <w:szCs w:val="24"/>
        </w:rPr>
        <w:t>Manohar</w:t>
      </w:r>
      <w:proofErr w:type="spellEnd"/>
      <w:r w:rsidRPr="00590676">
        <w:rPr>
          <w:rFonts w:ascii="Times New Roman" w:hAnsi="Times New Roman"/>
          <w:sz w:val="24"/>
          <w:szCs w:val="24"/>
        </w:rPr>
        <w:t>, 2012)</w:t>
      </w:r>
    </w:p>
    <w:p w:rsidR="000A4598" w:rsidRPr="00590676" w:rsidRDefault="000A4598" w:rsidP="000A4598">
      <w:pPr>
        <w:pStyle w:val="NoSpacing"/>
        <w:ind w:left="720"/>
        <w:rPr>
          <w:rFonts w:ascii="Times New Roman" w:hAnsi="Times New Roman"/>
          <w:sz w:val="24"/>
          <w:szCs w:val="24"/>
        </w:rPr>
      </w:pPr>
      <w:r w:rsidRPr="00590676">
        <w:rPr>
          <w:rFonts w:ascii="Times New Roman" w:hAnsi="Times New Roman"/>
          <w:sz w:val="24"/>
          <w:szCs w:val="24"/>
        </w:rPr>
        <w:t>pp. 137–45.</w:t>
      </w:r>
    </w:p>
    <w:p w:rsidR="000A4598" w:rsidRDefault="0034505B" w:rsidP="0034505B">
      <w:pPr>
        <w:pStyle w:val="NoSpacing"/>
        <w:ind w:left="720"/>
        <w:rPr>
          <w:rFonts w:ascii="Times New Roman" w:hAnsi="Times New Roman"/>
          <w:sz w:val="24"/>
          <w:szCs w:val="24"/>
        </w:rPr>
      </w:pPr>
      <w:r>
        <w:rPr>
          <w:rFonts w:ascii="Times New Roman" w:hAnsi="Times New Roman"/>
          <w:sz w:val="24"/>
          <w:szCs w:val="24"/>
        </w:rPr>
        <w:t xml:space="preserve"> </w:t>
      </w:r>
    </w:p>
    <w:p w:rsidR="000A4598" w:rsidRPr="00FF4B0B" w:rsidRDefault="000A4598" w:rsidP="000A4598">
      <w:pPr>
        <w:pStyle w:val="NoSpacing"/>
        <w:ind w:left="720"/>
        <w:rPr>
          <w:rFonts w:ascii="Times New Roman" w:hAnsi="Times New Roman"/>
          <w:b/>
          <w:sz w:val="24"/>
          <w:szCs w:val="24"/>
        </w:rPr>
      </w:pPr>
      <w:r w:rsidRPr="00FF4B0B">
        <w:rPr>
          <w:rFonts w:ascii="Times New Roman" w:hAnsi="Times New Roman"/>
          <w:b/>
          <w:sz w:val="24"/>
          <w:szCs w:val="24"/>
        </w:rPr>
        <w:t>Pattern of Questions:</w:t>
      </w:r>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 xml:space="preserve"> </w:t>
      </w:r>
      <w:r w:rsidRPr="00FF4B0B">
        <w:rPr>
          <w:rFonts w:ascii="Times New Roman" w:hAnsi="Times New Roman"/>
          <w:b/>
          <w:sz w:val="24"/>
          <w:szCs w:val="24"/>
          <w:lang w:val="en-US"/>
        </w:rPr>
        <w:tab/>
        <w:t xml:space="preserve">Internal: 20 on </w:t>
      </w:r>
      <w:proofErr w:type="spellStart"/>
      <w:r w:rsidRPr="00FF4B0B">
        <w:rPr>
          <w:rFonts w:ascii="Times New Roman" w:hAnsi="Times New Roman"/>
          <w:b/>
          <w:i/>
          <w:sz w:val="24"/>
          <w:szCs w:val="24"/>
          <w:lang w:val="en-US"/>
        </w:rPr>
        <w:t>Basti</w:t>
      </w:r>
      <w:proofErr w:type="spellEnd"/>
      <w:r w:rsidRPr="00FF4B0B">
        <w:rPr>
          <w:rFonts w:ascii="Times New Roman" w:hAnsi="Times New Roman"/>
          <w:b/>
          <w:i/>
          <w:sz w:val="24"/>
          <w:szCs w:val="24"/>
          <w:lang w:val="en-US"/>
        </w:rPr>
        <w:t xml:space="preserve">; </w:t>
      </w:r>
      <w:r w:rsidRPr="00FF4B0B">
        <w:rPr>
          <w:rFonts w:ascii="Times New Roman" w:hAnsi="Times New Roman"/>
          <w:b/>
          <w:sz w:val="24"/>
          <w:szCs w:val="24"/>
          <w:lang w:val="en-US"/>
        </w:rPr>
        <w:t>05 on attendance</w:t>
      </w:r>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ab/>
        <w:t>End Semester:</w:t>
      </w:r>
    </w:p>
    <w:p w:rsidR="000A4598" w:rsidRPr="00FF4B0B" w:rsidRDefault="00F02D32" w:rsidP="000A4598">
      <w:pPr>
        <w:spacing w:line="240" w:lineRule="auto"/>
        <w:rPr>
          <w:rFonts w:ascii="Times New Roman" w:hAnsi="Times New Roman"/>
          <w:b/>
          <w:sz w:val="24"/>
          <w:szCs w:val="24"/>
          <w:lang w:val="en-US"/>
        </w:rPr>
      </w:pPr>
      <w:r>
        <w:rPr>
          <w:rFonts w:ascii="Times New Roman" w:hAnsi="Times New Roman"/>
          <w:b/>
          <w:sz w:val="24"/>
          <w:szCs w:val="24"/>
          <w:lang w:val="en-US"/>
        </w:rPr>
        <w:tab/>
      </w:r>
      <w:proofErr w:type="gramStart"/>
      <w:r>
        <w:rPr>
          <w:rFonts w:ascii="Times New Roman" w:hAnsi="Times New Roman"/>
          <w:b/>
          <w:sz w:val="24"/>
          <w:szCs w:val="24"/>
          <w:lang w:val="en-US"/>
        </w:rPr>
        <w:t>Group A. 1</w:t>
      </w:r>
      <w:r w:rsidR="000A4598" w:rsidRPr="00FF4B0B">
        <w:rPr>
          <w:rFonts w:ascii="Times New Roman" w:hAnsi="Times New Roman"/>
          <w:b/>
          <w:sz w:val="24"/>
          <w:szCs w:val="24"/>
          <w:lang w:val="en-US"/>
        </w:rPr>
        <w:t xml:space="preserve"> long qu</w:t>
      </w:r>
      <w:r>
        <w:rPr>
          <w:rFonts w:ascii="Times New Roman" w:hAnsi="Times New Roman"/>
          <w:b/>
          <w:sz w:val="24"/>
          <w:szCs w:val="24"/>
          <w:lang w:val="en-US"/>
        </w:rPr>
        <w:t>estion of 10 marks out of 2.</w:t>
      </w:r>
      <w:proofErr w:type="gramEnd"/>
      <w:r>
        <w:rPr>
          <w:rFonts w:ascii="Times New Roman" w:hAnsi="Times New Roman"/>
          <w:b/>
          <w:sz w:val="24"/>
          <w:szCs w:val="24"/>
          <w:lang w:val="en-US"/>
        </w:rPr>
        <w:t xml:space="preserve">  </w:t>
      </w:r>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ab/>
      </w:r>
      <w:r w:rsidRPr="00FF4B0B">
        <w:rPr>
          <w:rFonts w:ascii="Times New Roman" w:hAnsi="Times New Roman"/>
          <w:b/>
          <w:sz w:val="24"/>
          <w:szCs w:val="24"/>
          <w:lang w:val="en-US"/>
        </w:rPr>
        <w:tab/>
        <w:t xml:space="preserve">    1 </w:t>
      </w:r>
      <w:proofErr w:type="gramStart"/>
      <w:r w:rsidRPr="00FF4B0B">
        <w:rPr>
          <w:rFonts w:ascii="Times New Roman" w:hAnsi="Times New Roman"/>
          <w:b/>
          <w:sz w:val="24"/>
          <w:szCs w:val="24"/>
          <w:lang w:val="en-US"/>
        </w:rPr>
        <w:t>locate</w:t>
      </w:r>
      <w:proofErr w:type="gramEnd"/>
      <w:r w:rsidRPr="00FF4B0B">
        <w:rPr>
          <w:rFonts w:ascii="Times New Roman" w:hAnsi="Times New Roman"/>
          <w:b/>
          <w:sz w:val="24"/>
          <w:szCs w:val="24"/>
          <w:lang w:val="en-US"/>
        </w:rPr>
        <w:t xml:space="preserve"> &amp; </w:t>
      </w:r>
      <w:r w:rsidR="00F02D32">
        <w:rPr>
          <w:rFonts w:ascii="Times New Roman" w:hAnsi="Times New Roman"/>
          <w:b/>
          <w:sz w:val="24"/>
          <w:szCs w:val="24"/>
          <w:lang w:val="en-US"/>
        </w:rPr>
        <w:t xml:space="preserve">annotate </w:t>
      </w:r>
      <w:r w:rsidRPr="00FF4B0B">
        <w:rPr>
          <w:rFonts w:ascii="Times New Roman" w:hAnsi="Times New Roman"/>
          <w:b/>
          <w:sz w:val="24"/>
          <w:szCs w:val="24"/>
          <w:lang w:val="en-US"/>
        </w:rPr>
        <w:t>of 5 marks</w:t>
      </w:r>
      <w:r w:rsidR="00F02D32">
        <w:rPr>
          <w:rFonts w:ascii="Times New Roman" w:hAnsi="Times New Roman"/>
          <w:b/>
          <w:sz w:val="24"/>
          <w:szCs w:val="24"/>
          <w:lang w:val="en-US"/>
        </w:rPr>
        <w:t xml:space="preserve"> out of 2</w:t>
      </w:r>
      <w:r w:rsidRPr="00FF4B0B">
        <w:rPr>
          <w:rFonts w:ascii="Times New Roman" w:hAnsi="Times New Roman"/>
          <w:b/>
          <w:sz w:val="24"/>
          <w:szCs w:val="24"/>
          <w:lang w:val="en-US"/>
        </w:rPr>
        <w:t>.</w:t>
      </w:r>
    </w:p>
    <w:p w:rsidR="000A4598" w:rsidRPr="00FF4B0B" w:rsidRDefault="000A4598" w:rsidP="000A4598">
      <w:pPr>
        <w:spacing w:line="240" w:lineRule="auto"/>
        <w:rPr>
          <w:rFonts w:ascii="Times New Roman" w:hAnsi="Times New Roman"/>
          <w:b/>
          <w:sz w:val="24"/>
          <w:szCs w:val="24"/>
          <w:lang w:val="en-US"/>
        </w:rPr>
      </w:pPr>
      <w:r w:rsidRPr="00FF4B0B">
        <w:rPr>
          <w:rFonts w:ascii="Times New Roman" w:hAnsi="Times New Roman"/>
          <w:b/>
          <w:sz w:val="24"/>
          <w:szCs w:val="24"/>
          <w:lang w:val="en-US"/>
        </w:rPr>
        <w:tab/>
        <w:t xml:space="preserve">Group </w:t>
      </w:r>
      <w:r w:rsidR="00F02D32">
        <w:rPr>
          <w:rFonts w:ascii="Times New Roman" w:hAnsi="Times New Roman"/>
          <w:b/>
          <w:sz w:val="24"/>
          <w:szCs w:val="24"/>
          <w:lang w:val="en-US"/>
        </w:rPr>
        <w:t xml:space="preserve">B. 1 long question of 15 marks </w:t>
      </w:r>
      <w:r w:rsidRPr="00FF4B0B">
        <w:rPr>
          <w:rFonts w:ascii="Times New Roman" w:hAnsi="Times New Roman"/>
          <w:b/>
          <w:sz w:val="24"/>
          <w:szCs w:val="24"/>
          <w:lang w:val="en-US"/>
        </w:rPr>
        <w:t xml:space="preserve">with internal choice </w:t>
      </w:r>
      <w:proofErr w:type="gramStart"/>
      <w:r w:rsidRPr="00FF4B0B">
        <w:rPr>
          <w:rFonts w:ascii="Times New Roman" w:hAnsi="Times New Roman"/>
          <w:b/>
          <w:sz w:val="24"/>
          <w:szCs w:val="24"/>
          <w:lang w:val="en-US"/>
        </w:rPr>
        <w:t>from  novel</w:t>
      </w:r>
      <w:proofErr w:type="gramEnd"/>
      <w:r w:rsidRPr="00FF4B0B">
        <w:rPr>
          <w:rFonts w:ascii="Times New Roman" w:hAnsi="Times New Roman"/>
          <w:b/>
          <w:sz w:val="24"/>
          <w:szCs w:val="24"/>
          <w:lang w:val="en-US"/>
        </w:rPr>
        <w:t xml:space="preserve">. </w:t>
      </w:r>
    </w:p>
    <w:p w:rsidR="000A4598" w:rsidRDefault="00F02D32" w:rsidP="000A4598">
      <w:pPr>
        <w:spacing w:line="240" w:lineRule="auto"/>
        <w:rPr>
          <w:rFonts w:ascii="Times New Roman" w:hAnsi="Times New Roman"/>
          <w:b/>
          <w:sz w:val="24"/>
          <w:szCs w:val="24"/>
          <w:lang w:val="en-US"/>
        </w:rPr>
      </w:pPr>
      <w:r>
        <w:rPr>
          <w:rFonts w:ascii="Times New Roman" w:hAnsi="Times New Roman"/>
          <w:b/>
          <w:sz w:val="24"/>
          <w:szCs w:val="24"/>
          <w:lang w:val="en-US"/>
        </w:rPr>
        <w:tab/>
      </w:r>
      <w:proofErr w:type="gramStart"/>
      <w:r>
        <w:rPr>
          <w:rFonts w:ascii="Times New Roman" w:hAnsi="Times New Roman"/>
          <w:b/>
          <w:sz w:val="24"/>
          <w:szCs w:val="24"/>
          <w:lang w:val="en-US"/>
        </w:rPr>
        <w:t>Group c. 1 long question of 15 marks out of 2</w:t>
      </w:r>
      <w:r w:rsidR="000A4598" w:rsidRPr="00FF4B0B">
        <w:rPr>
          <w:rFonts w:ascii="Times New Roman" w:hAnsi="Times New Roman"/>
          <w:b/>
          <w:sz w:val="24"/>
          <w:szCs w:val="24"/>
          <w:lang w:val="en-US"/>
        </w:rPr>
        <w:t xml:space="preserve"> from short stories.</w:t>
      </w:r>
      <w:proofErr w:type="gramEnd"/>
    </w:p>
    <w:p w:rsidR="00F02D32" w:rsidRPr="00FF4B0B" w:rsidRDefault="00F02D32" w:rsidP="000A4598">
      <w:pPr>
        <w:spacing w:line="240" w:lineRule="auto"/>
        <w:rPr>
          <w:rFonts w:ascii="Times New Roman" w:hAnsi="Times New Roman"/>
          <w:b/>
          <w:sz w:val="24"/>
          <w:szCs w:val="24"/>
          <w:lang w:val="en-US"/>
        </w:rPr>
      </w:pPr>
      <w:r>
        <w:rPr>
          <w:rFonts w:ascii="Times New Roman" w:hAnsi="Times New Roman"/>
          <w:b/>
          <w:sz w:val="24"/>
          <w:szCs w:val="24"/>
          <w:lang w:val="en-US"/>
        </w:rPr>
        <w:tab/>
      </w:r>
      <w:r>
        <w:rPr>
          <w:rFonts w:ascii="Times New Roman" w:hAnsi="Times New Roman"/>
          <w:b/>
          <w:sz w:val="24"/>
          <w:szCs w:val="24"/>
          <w:lang w:val="en-US"/>
        </w:rPr>
        <w:tab/>
        <w:t xml:space="preserve">    1 short question out of 2 of 5 marks. </w:t>
      </w:r>
    </w:p>
    <w:p w:rsidR="000A4598" w:rsidRDefault="000A4598" w:rsidP="000A4598">
      <w:pPr>
        <w:pStyle w:val="NoSpacing"/>
        <w:jc w:val="center"/>
        <w:rPr>
          <w:rFonts w:ascii="Times New Roman" w:hAnsi="Times New Roman"/>
          <w:sz w:val="28"/>
          <w:szCs w:val="28"/>
          <w:u w:val="single"/>
        </w:rPr>
      </w:pPr>
    </w:p>
    <w:p w:rsidR="000A4598" w:rsidRPr="00590676" w:rsidRDefault="000A4598" w:rsidP="000A4598">
      <w:pPr>
        <w:pStyle w:val="NoSpacing"/>
        <w:jc w:val="center"/>
        <w:rPr>
          <w:rFonts w:ascii="Times New Roman" w:hAnsi="Times New Roman"/>
          <w:sz w:val="28"/>
          <w:szCs w:val="28"/>
          <w:u w:val="single"/>
        </w:rPr>
      </w:pPr>
      <w:r w:rsidRPr="00590676">
        <w:rPr>
          <w:rFonts w:ascii="Times New Roman" w:hAnsi="Times New Roman"/>
          <w:sz w:val="28"/>
          <w:szCs w:val="28"/>
          <w:u w:val="single"/>
        </w:rPr>
        <w:t>SUGGESTED READINGS</w:t>
      </w:r>
    </w:p>
    <w:p w:rsidR="000A4598" w:rsidRPr="00590676" w:rsidRDefault="000A4598" w:rsidP="000A4598">
      <w:pPr>
        <w:pStyle w:val="NoSpacing"/>
        <w:rPr>
          <w:rFonts w:ascii="Times New Roman" w:hAnsi="Times New Roman"/>
          <w:sz w:val="24"/>
          <w:szCs w:val="24"/>
        </w:rPr>
      </w:pPr>
    </w:p>
    <w:p w:rsidR="000A4598" w:rsidRPr="00590676" w:rsidRDefault="000A4598" w:rsidP="000A4598">
      <w:pPr>
        <w:pStyle w:val="NoSpacing"/>
        <w:numPr>
          <w:ilvl w:val="0"/>
          <w:numId w:val="9"/>
        </w:numPr>
        <w:rPr>
          <w:rFonts w:ascii="Times New Roman" w:hAnsi="Times New Roman"/>
          <w:sz w:val="24"/>
          <w:szCs w:val="24"/>
        </w:rPr>
      </w:pPr>
      <w:proofErr w:type="spellStart"/>
      <w:r w:rsidRPr="00590676">
        <w:rPr>
          <w:rFonts w:ascii="Times New Roman" w:hAnsi="Times New Roman"/>
          <w:sz w:val="24"/>
          <w:szCs w:val="24"/>
        </w:rPr>
        <w:t>Ritu</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Menon</w:t>
      </w:r>
      <w:proofErr w:type="spellEnd"/>
      <w:r w:rsidRPr="00590676">
        <w:rPr>
          <w:rFonts w:ascii="Times New Roman" w:hAnsi="Times New Roman"/>
          <w:sz w:val="24"/>
          <w:szCs w:val="24"/>
        </w:rPr>
        <w:t xml:space="preserve"> and </w:t>
      </w:r>
      <w:proofErr w:type="spellStart"/>
      <w:r w:rsidRPr="00590676">
        <w:rPr>
          <w:rFonts w:ascii="Times New Roman" w:hAnsi="Times New Roman"/>
          <w:sz w:val="24"/>
          <w:szCs w:val="24"/>
        </w:rPr>
        <w:t>Kamla</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Bhasin</w:t>
      </w:r>
      <w:proofErr w:type="spellEnd"/>
      <w:r w:rsidRPr="00590676">
        <w:rPr>
          <w:rFonts w:ascii="Times New Roman" w:hAnsi="Times New Roman"/>
          <w:sz w:val="24"/>
          <w:szCs w:val="24"/>
        </w:rPr>
        <w:t xml:space="preserve">, ‘Introduction’, in </w:t>
      </w:r>
      <w:r w:rsidRPr="00590676">
        <w:rPr>
          <w:rFonts w:ascii="Times New Roman" w:hAnsi="Times New Roman"/>
          <w:i/>
          <w:sz w:val="24"/>
          <w:szCs w:val="24"/>
        </w:rPr>
        <w:t>Borders and Boundaries</w:t>
      </w:r>
      <w:r w:rsidRPr="00590676">
        <w:rPr>
          <w:rFonts w:ascii="Times New Roman" w:hAnsi="Times New Roman"/>
          <w:sz w:val="24"/>
          <w:szCs w:val="24"/>
        </w:rPr>
        <w:t xml:space="preserve"> (New</w:t>
      </w:r>
    </w:p>
    <w:p w:rsidR="000A4598" w:rsidRPr="00590676" w:rsidRDefault="000A4598" w:rsidP="000A4598">
      <w:pPr>
        <w:pStyle w:val="NoSpacing"/>
        <w:rPr>
          <w:rFonts w:ascii="Times New Roman" w:hAnsi="Times New Roman"/>
          <w:sz w:val="24"/>
          <w:szCs w:val="24"/>
        </w:rPr>
      </w:pPr>
      <w:r>
        <w:rPr>
          <w:rFonts w:ascii="Times New Roman" w:hAnsi="Times New Roman"/>
          <w:sz w:val="24"/>
          <w:szCs w:val="24"/>
        </w:rPr>
        <w:tab/>
      </w:r>
      <w:r w:rsidRPr="00590676">
        <w:rPr>
          <w:rFonts w:ascii="Times New Roman" w:hAnsi="Times New Roman"/>
          <w:sz w:val="24"/>
          <w:szCs w:val="24"/>
        </w:rPr>
        <w:t>Delhi: Kali for Women, 1998).</w:t>
      </w:r>
    </w:p>
    <w:p w:rsidR="000A4598" w:rsidRPr="00590676" w:rsidRDefault="000A4598" w:rsidP="000A4598">
      <w:pPr>
        <w:pStyle w:val="NoSpacing"/>
        <w:numPr>
          <w:ilvl w:val="0"/>
          <w:numId w:val="9"/>
        </w:numPr>
        <w:rPr>
          <w:rFonts w:ascii="Times New Roman" w:hAnsi="Times New Roman"/>
          <w:sz w:val="24"/>
          <w:szCs w:val="24"/>
        </w:rPr>
      </w:pPr>
      <w:proofErr w:type="spellStart"/>
      <w:r w:rsidRPr="00590676">
        <w:rPr>
          <w:rFonts w:ascii="Times New Roman" w:hAnsi="Times New Roman"/>
          <w:sz w:val="24"/>
          <w:szCs w:val="24"/>
        </w:rPr>
        <w:t>Sukrita</w:t>
      </w:r>
      <w:proofErr w:type="spellEnd"/>
      <w:r w:rsidRPr="00590676">
        <w:rPr>
          <w:rFonts w:ascii="Times New Roman" w:hAnsi="Times New Roman"/>
          <w:sz w:val="24"/>
          <w:szCs w:val="24"/>
        </w:rPr>
        <w:t xml:space="preserve"> P. Kumar, </w:t>
      </w:r>
      <w:r w:rsidRPr="00590676">
        <w:rPr>
          <w:rFonts w:ascii="Times New Roman" w:hAnsi="Times New Roman"/>
          <w:i/>
          <w:sz w:val="24"/>
          <w:szCs w:val="24"/>
        </w:rPr>
        <w:t>Narrating Partition</w:t>
      </w:r>
      <w:r w:rsidRPr="00590676">
        <w:rPr>
          <w:rFonts w:ascii="Times New Roman" w:hAnsi="Times New Roman"/>
          <w:sz w:val="24"/>
          <w:szCs w:val="24"/>
        </w:rPr>
        <w:t xml:space="preserve"> (Delhi: </w:t>
      </w:r>
      <w:proofErr w:type="spellStart"/>
      <w:r w:rsidRPr="00590676">
        <w:rPr>
          <w:rFonts w:ascii="Times New Roman" w:hAnsi="Times New Roman"/>
          <w:sz w:val="24"/>
          <w:szCs w:val="24"/>
        </w:rPr>
        <w:t>Indialog</w:t>
      </w:r>
      <w:proofErr w:type="spellEnd"/>
      <w:r w:rsidRPr="00590676">
        <w:rPr>
          <w:rFonts w:ascii="Times New Roman" w:hAnsi="Times New Roman"/>
          <w:sz w:val="24"/>
          <w:szCs w:val="24"/>
        </w:rPr>
        <w:t>, 2004).</w:t>
      </w:r>
    </w:p>
    <w:p w:rsidR="000A4598" w:rsidRPr="00590676" w:rsidRDefault="000A4598" w:rsidP="000A4598">
      <w:pPr>
        <w:pStyle w:val="NoSpacing"/>
        <w:numPr>
          <w:ilvl w:val="0"/>
          <w:numId w:val="9"/>
        </w:numPr>
        <w:rPr>
          <w:rFonts w:ascii="Times New Roman" w:hAnsi="Times New Roman"/>
          <w:sz w:val="24"/>
          <w:szCs w:val="24"/>
        </w:rPr>
      </w:pPr>
      <w:proofErr w:type="spellStart"/>
      <w:r w:rsidRPr="00590676">
        <w:rPr>
          <w:rFonts w:ascii="Times New Roman" w:hAnsi="Times New Roman"/>
          <w:sz w:val="24"/>
          <w:szCs w:val="24"/>
        </w:rPr>
        <w:t>Urvashi</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Butalia</w:t>
      </w:r>
      <w:proofErr w:type="spellEnd"/>
      <w:r w:rsidRPr="00590676">
        <w:rPr>
          <w:rFonts w:ascii="Times New Roman" w:hAnsi="Times New Roman"/>
          <w:sz w:val="24"/>
          <w:szCs w:val="24"/>
        </w:rPr>
        <w:t xml:space="preserve">, </w:t>
      </w:r>
      <w:r w:rsidRPr="00590676">
        <w:rPr>
          <w:rFonts w:ascii="Times New Roman" w:hAnsi="Times New Roman"/>
          <w:i/>
          <w:sz w:val="24"/>
          <w:szCs w:val="24"/>
        </w:rPr>
        <w:t xml:space="preserve">The Other Side of Silence: Voices from the Partition of India </w:t>
      </w:r>
      <w:r w:rsidRPr="00590676">
        <w:rPr>
          <w:rFonts w:ascii="Times New Roman" w:hAnsi="Times New Roman"/>
          <w:sz w:val="24"/>
          <w:szCs w:val="24"/>
        </w:rPr>
        <w:t>(Delhi:</w:t>
      </w:r>
    </w:p>
    <w:p w:rsidR="000A4598" w:rsidRPr="00590676" w:rsidRDefault="000A4598" w:rsidP="000A4598">
      <w:pPr>
        <w:pStyle w:val="NoSpacing"/>
        <w:rPr>
          <w:rFonts w:ascii="Times New Roman" w:hAnsi="Times New Roman"/>
          <w:sz w:val="24"/>
          <w:szCs w:val="24"/>
        </w:rPr>
      </w:pPr>
      <w:r>
        <w:rPr>
          <w:rFonts w:ascii="Times New Roman" w:hAnsi="Times New Roman"/>
          <w:sz w:val="24"/>
          <w:szCs w:val="24"/>
        </w:rPr>
        <w:tab/>
      </w:r>
      <w:proofErr w:type="gramStart"/>
      <w:r w:rsidRPr="00590676">
        <w:rPr>
          <w:rFonts w:ascii="Times New Roman" w:hAnsi="Times New Roman"/>
          <w:sz w:val="24"/>
          <w:szCs w:val="24"/>
        </w:rPr>
        <w:t>Kali for Women, 2000).</w:t>
      </w:r>
      <w:proofErr w:type="gramEnd"/>
    </w:p>
    <w:p w:rsidR="000A4598" w:rsidRPr="00590676" w:rsidRDefault="000A4598" w:rsidP="000A4598">
      <w:pPr>
        <w:pStyle w:val="NoSpacing"/>
        <w:numPr>
          <w:ilvl w:val="0"/>
          <w:numId w:val="10"/>
        </w:numPr>
        <w:rPr>
          <w:rFonts w:ascii="Times New Roman" w:hAnsi="Times New Roman"/>
          <w:i/>
          <w:sz w:val="24"/>
          <w:szCs w:val="24"/>
        </w:rPr>
      </w:pPr>
      <w:r w:rsidRPr="00590676">
        <w:rPr>
          <w:rFonts w:ascii="Times New Roman" w:hAnsi="Times New Roman"/>
          <w:sz w:val="24"/>
          <w:szCs w:val="24"/>
        </w:rPr>
        <w:t xml:space="preserve">Sigmund Freud, ‘Mourning and Melancholia’, in </w:t>
      </w:r>
      <w:r w:rsidRPr="00590676">
        <w:rPr>
          <w:rFonts w:ascii="Times New Roman" w:hAnsi="Times New Roman"/>
          <w:i/>
          <w:sz w:val="24"/>
          <w:szCs w:val="24"/>
        </w:rPr>
        <w:t>The Complete Psychological Works</w:t>
      </w:r>
    </w:p>
    <w:p w:rsidR="000A4598" w:rsidRDefault="000A4598" w:rsidP="000A4598">
      <w:pPr>
        <w:pStyle w:val="NoSpacing"/>
        <w:rPr>
          <w:rFonts w:ascii="Times New Roman" w:hAnsi="Times New Roman"/>
          <w:sz w:val="24"/>
          <w:szCs w:val="24"/>
        </w:rPr>
      </w:pPr>
      <w:r>
        <w:rPr>
          <w:rFonts w:ascii="Times New Roman" w:hAnsi="Times New Roman"/>
          <w:i/>
          <w:sz w:val="24"/>
          <w:szCs w:val="24"/>
        </w:rPr>
        <w:tab/>
      </w:r>
      <w:proofErr w:type="gramStart"/>
      <w:r w:rsidRPr="00590676">
        <w:rPr>
          <w:rFonts w:ascii="Times New Roman" w:hAnsi="Times New Roman"/>
          <w:i/>
          <w:sz w:val="24"/>
          <w:szCs w:val="24"/>
        </w:rPr>
        <w:t>of</w:t>
      </w:r>
      <w:proofErr w:type="gramEnd"/>
      <w:r w:rsidRPr="00590676">
        <w:rPr>
          <w:rFonts w:ascii="Times New Roman" w:hAnsi="Times New Roman"/>
          <w:i/>
          <w:sz w:val="24"/>
          <w:szCs w:val="24"/>
        </w:rPr>
        <w:t xml:space="preserve"> Sigmund Freud,</w:t>
      </w:r>
      <w:r w:rsidRPr="00590676">
        <w:rPr>
          <w:rFonts w:ascii="Times New Roman" w:hAnsi="Times New Roman"/>
          <w:sz w:val="24"/>
          <w:szCs w:val="24"/>
        </w:rPr>
        <w:t xml:space="preserve"> tr. James Strachey (London: H</w:t>
      </w:r>
      <w:r>
        <w:rPr>
          <w:rFonts w:ascii="Times New Roman" w:hAnsi="Times New Roman"/>
          <w:sz w:val="24"/>
          <w:szCs w:val="24"/>
        </w:rPr>
        <w:t>ogarth Press, 1953) pp. 3041–</w:t>
      </w:r>
    </w:p>
    <w:p w:rsidR="000A4598" w:rsidRPr="00590676" w:rsidRDefault="000A4598" w:rsidP="000A4598">
      <w:pPr>
        <w:pStyle w:val="NoSpacing"/>
        <w:rPr>
          <w:rFonts w:ascii="Times New Roman" w:hAnsi="Times New Roman"/>
          <w:sz w:val="24"/>
          <w:szCs w:val="24"/>
        </w:rPr>
      </w:pPr>
      <w:r>
        <w:rPr>
          <w:rFonts w:ascii="Times New Roman" w:hAnsi="Times New Roman"/>
          <w:sz w:val="24"/>
          <w:szCs w:val="24"/>
        </w:rPr>
        <w:tab/>
      </w:r>
      <w:r w:rsidRPr="00590676">
        <w:rPr>
          <w:rFonts w:ascii="Times New Roman" w:hAnsi="Times New Roman"/>
          <w:sz w:val="24"/>
          <w:szCs w:val="24"/>
        </w:rPr>
        <w:t>Films</w:t>
      </w:r>
      <w:r>
        <w:rPr>
          <w:rFonts w:ascii="Times New Roman" w:hAnsi="Times New Roman"/>
          <w:sz w:val="24"/>
          <w:szCs w:val="24"/>
        </w:rPr>
        <w:t>:</w:t>
      </w:r>
    </w:p>
    <w:p w:rsidR="000A4598" w:rsidRPr="00590676" w:rsidRDefault="000A4598" w:rsidP="000A4598">
      <w:pPr>
        <w:pStyle w:val="NoSpacing"/>
        <w:numPr>
          <w:ilvl w:val="0"/>
          <w:numId w:val="10"/>
        </w:numPr>
        <w:rPr>
          <w:rFonts w:ascii="Times New Roman" w:hAnsi="Times New Roman"/>
          <w:sz w:val="24"/>
          <w:szCs w:val="24"/>
        </w:rPr>
      </w:pPr>
      <w:proofErr w:type="spellStart"/>
      <w:r w:rsidRPr="00590676">
        <w:rPr>
          <w:rFonts w:ascii="Times New Roman" w:hAnsi="Times New Roman"/>
          <w:sz w:val="24"/>
          <w:szCs w:val="24"/>
        </w:rPr>
        <w:t>Garam</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Hawa</w:t>
      </w:r>
      <w:proofErr w:type="spellEnd"/>
      <w:r w:rsidRPr="00590676">
        <w:rPr>
          <w:rFonts w:ascii="Times New Roman" w:hAnsi="Times New Roman"/>
          <w:sz w:val="24"/>
          <w:szCs w:val="24"/>
        </w:rPr>
        <w:t xml:space="preserve"> (dir. M.S. </w:t>
      </w:r>
      <w:proofErr w:type="spellStart"/>
      <w:r w:rsidRPr="00590676">
        <w:rPr>
          <w:rFonts w:ascii="Times New Roman" w:hAnsi="Times New Roman"/>
          <w:sz w:val="24"/>
          <w:szCs w:val="24"/>
        </w:rPr>
        <w:t>Sathyu</w:t>
      </w:r>
      <w:proofErr w:type="spellEnd"/>
      <w:r w:rsidRPr="00590676">
        <w:rPr>
          <w:rFonts w:ascii="Times New Roman" w:hAnsi="Times New Roman"/>
          <w:sz w:val="24"/>
          <w:szCs w:val="24"/>
        </w:rPr>
        <w:t>, 1974).</w:t>
      </w:r>
    </w:p>
    <w:p w:rsidR="000A4598" w:rsidRPr="005B5B06" w:rsidRDefault="000A4598" w:rsidP="000A4598">
      <w:pPr>
        <w:pStyle w:val="NoSpacing"/>
        <w:numPr>
          <w:ilvl w:val="0"/>
          <w:numId w:val="10"/>
        </w:numPr>
        <w:rPr>
          <w:rFonts w:ascii="Times New Roman" w:hAnsi="Times New Roman"/>
          <w:sz w:val="24"/>
          <w:szCs w:val="24"/>
        </w:rPr>
      </w:pPr>
      <w:proofErr w:type="spellStart"/>
      <w:r w:rsidRPr="005B5B06">
        <w:rPr>
          <w:rFonts w:ascii="Times New Roman" w:hAnsi="Times New Roman"/>
          <w:sz w:val="24"/>
          <w:szCs w:val="24"/>
        </w:rPr>
        <w:t>Khamosh</w:t>
      </w:r>
      <w:proofErr w:type="spellEnd"/>
      <w:r w:rsidRPr="005B5B06">
        <w:rPr>
          <w:rFonts w:ascii="Times New Roman" w:hAnsi="Times New Roman"/>
          <w:sz w:val="24"/>
          <w:szCs w:val="24"/>
        </w:rPr>
        <w:t xml:space="preserve"> </w:t>
      </w:r>
      <w:proofErr w:type="spellStart"/>
      <w:r w:rsidRPr="005B5B06">
        <w:rPr>
          <w:rFonts w:ascii="Times New Roman" w:hAnsi="Times New Roman"/>
          <w:sz w:val="24"/>
          <w:szCs w:val="24"/>
        </w:rPr>
        <w:t>Paani</w:t>
      </w:r>
      <w:proofErr w:type="spellEnd"/>
      <w:r w:rsidRPr="005B5B06">
        <w:rPr>
          <w:rFonts w:ascii="Times New Roman" w:hAnsi="Times New Roman"/>
          <w:sz w:val="24"/>
          <w:szCs w:val="24"/>
        </w:rPr>
        <w:t xml:space="preserve">: Silent Waters (dir. </w:t>
      </w:r>
      <w:proofErr w:type="spellStart"/>
      <w:r w:rsidRPr="005B5B06">
        <w:rPr>
          <w:rFonts w:ascii="Times New Roman" w:hAnsi="Times New Roman"/>
          <w:sz w:val="24"/>
          <w:szCs w:val="24"/>
        </w:rPr>
        <w:t>Sabiha</w:t>
      </w:r>
      <w:proofErr w:type="spellEnd"/>
      <w:r w:rsidRPr="005B5B06">
        <w:rPr>
          <w:rFonts w:ascii="Times New Roman" w:hAnsi="Times New Roman"/>
          <w:sz w:val="24"/>
          <w:szCs w:val="24"/>
        </w:rPr>
        <w:t xml:space="preserve"> </w:t>
      </w:r>
      <w:proofErr w:type="spellStart"/>
      <w:r w:rsidRPr="005B5B06">
        <w:rPr>
          <w:rFonts w:ascii="Times New Roman" w:hAnsi="Times New Roman"/>
          <w:sz w:val="24"/>
          <w:szCs w:val="24"/>
        </w:rPr>
        <w:t>Sumar</w:t>
      </w:r>
      <w:proofErr w:type="spellEnd"/>
      <w:r w:rsidRPr="005B5B06">
        <w:rPr>
          <w:rFonts w:ascii="Times New Roman" w:hAnsi="Times New Roman"/>
          <w:sz w:val="24"/>
          <w:szCs w:val="24"/>
        </w:rPr>
        <w:t>, 2003).</w:t>
      </w:r>
    </w:p>
    <w:p w:rsidR="000A4598" w:rsidRDefault="000A4598" w:rsidP="000A4598">
      <w:pPr>
        <w:pStyle w:val="NoSpacing"/>
        <w:numPr>
          <w:ilvl w:val="0"/>
          <w:numId w:val="10"/>
        </w:numPr>
        <w:rPr>
          <w:rFonts w:ascii="Times New Roman" w:hAnsi="Times New Roman"/>
          <w:sz w:val="24"/>
          <w:szCs w:val="24"/>
        </w:rPr>
      </w:pPr>
      <w:r w:rsidRPr="00590676">
        <w:rPr>
          <w:rFonts w:ascii="Times New Roman" w:hAnsi="Times New Roman"/>
          <w:sz w:val="24"/>
          <w:szCs w:val="24"/>
        </w:rPr>
        <w:t xml:space="preserve">Subarnarekha (dir. </w:t>
      </w:r>
      <w:proofErr w:type="spellStart"/>
      <w:r w:rsidRPr="00590676">
        <w:rPr>
          <w:rFonts w:ascii="Times New Roman" w:hAnsi="Times New Roman"/>
          <w:sz w:val="24"/>
          <w:szCs w:val="24"/>
        </w:rPr>
        <w:t>Ritwik</w:t>
      </w:r>
      <w:proofErr w:type="spellEnd"/>
      <w:r w:rsidRPr="00590676">
        <w:rPr>
          <w:rFonts w:ascii="Times New Roman" w:hAnsi="Times New Roman"/>
          <w:sz w:val="24"/>
          <w:szCs w:val="24"/>
        </w:rPr>
        <w:t xml:space="preserve"> </w:t>
      </w:r>
      <w:proofErr w:type="spellStart"/>
      <w:r w:rsidRPr="00590676">
        <w:rPr>
          <w:rFonts w:ascii="Times New Roman" w:hAnsi="Times New Roman"/>
          <w:sz w:val="24"/>
          <w:szCs w:val="24"/>
        </w:rPr>
        <w:t>Ghatak</w:t>
      </w:r>
      <w:proofErr w:type="spellEnd"/>
      <w:r w:rsidRPr="00590676">
        <w:rPr>
          <w:rFonts w:ascii="Times New Roman" w:hAnsi="Times New Roman"/>
          <w:sz w:val="24"/>
          <w:szCs w:val="24"/>
        </w:rPr>
        <w:t>, 1965)</w:t>
      </w:r>
    </w:p>
    <w:p w:rsidR="007D0C00" w:rsidRDefault="007D0C00" w:rsidP="007D0C00">
      <w:pPr>
        <w:pStyle w:val="NoSpacing"/>
        <w:rPr>
          <w:rFonts w:ascii="Times New Roman" w:hAnsi="Times New Roman"/>
          <w:sz w:val="24"/>
          <w:szCs w:val="24"/>
        </w:rPr>
      </w:pPr>
    </w:p>
    <w:p w:rsidR="007D0C00" w:rsidRDefault="007D0C00" w:rsidP="007D0C00">
      <w:pPr>
        <w:pStyle w:val="NoSpacing"/>
        <w:rPr>
          <w:rFonts w:ascii="Times New Roman" w:hAnsi="Times New Roman"/>
          <w:sz w:val="24"/>
          <w:szCs w:val="24"/>
        </w:rPr>
      </w:pPr>
    </w:p>
    <w:p w:rsidR="007D0C00" w:rsidRPr="007D0C00" w:rsidRDefault="007D0C00" w:rsidP="007D0C00">
      <w:pPr>
        <w:jc w:val="center"/>
        <w:rPr>
          <w:rFonts w:ascii="Times New Roman" w:hAnsi="Times New Roman"/>
          <w:b/>
          <w:sz w:val="28"/>
          <w:szCs w:val="28"/>
          <w:highlight w:val="yellow"/>
          <w:u w:val="single"/>
        </w:rPr>
      </w:pPr>
      <w:r w:rsidRPr="007D0C00">
        <w:rPr>
          <w:rFonts w:ascii="Times New Roman" w:hAnsi="Times New Roman"/>
          <w:b/>
          <w:sz w:val="28"/>
          <w:szCs w:val="28"/>
          <w:highlight w:val="yellow"/>
          <w:u w:val="single"/>
        </w:rPr>
        <w:t xml:space="preserve">DSE </w:t>
      </w:r>
      <w:proofErr w:type="gramStart"/>
      <w:r w:rsidRPr="007D0C00">
        <w:rPr>
          <w:rFonts w:ascii="Times New Roman" w:hAnsi="Times New Roman"/>
          <w:b/>
          <w:sz w:val="28"/>
          <w:szCs w:val="28"/>
          <w:highlight w:val="yellow"/>
          <w:u w:val="single"/>
        </w:rPr>
        <w:t>6 :</w:t>
      </w:r>
      <w:proofErr w:type="gramEnd"/>
      <w:r w:rsidRPr="007D0C00">
        <w:rPr>
          <w:rFonts w:ascii="Times New Roman" w:hAnsi="Times New Roman"/>
          <w:b/>
          <w:sz w:val="28"/>
          <w:szCs w:val="28"/>
          <w:highlight w:val="yellow"/>
          <w:u w:val="single"/>
        </w:rPr>
        <w:t xml:space="preserve"> TRAVEL WRITING: 6 CREDITS</w:t>
      </w:r>
    </w:p>
    <w:p w:rsidR="007D0C00" w:rsidRPr="007D0C00" w:rsidRDefault="007D0C00" w:rsidP="007D0C00">
      <w:pPr>
        <w:jc w:val="center"/>
        <w:rPr>
          <w:rFonts w:ascii="Times New Roman" w:hAnsi="Times New Roman"/>
          <w:b/>
          <w:color w:val="FF0000"/>
          <w:sz w:val="28"/>
          <w:szCs w:val="28"/>
          <w:highlight w:val="yellow"/>
          <w:u w:val="single"/>
        </w:rPr>
      </w:pPr>
      <w:r w:rsidRPr="007D0C00">
        <w:rPr>
          <w:rFonts w:ascii="Times New Roman" w:hAnsi="Times New Roman"/>
          <w:b/>
          <w:color w:val="FF0000"/>
          <w:sz w:val="28"/>
          <w:szCs w:val="28"/>
          <w:highlight w:val="yellow"/>
          <w:u w:val="single"/>
        </w:rPr>
        <w:t>[Not to be offered in 2020-21]</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Group A: Travel Writing and Ethnography, Gender and Travel, </w:t>
      </w:r>
      <w:proofErr w:type="spellStart"/>
      <w:r w:rsidRPr="007D0C00">
        <w:rPr>
          <w:rFonts w:ascii="Times New Roman" w:hAnsi="Times New Roman"/>
          <w:highlight w:val="yellow"/>
        </w:rPr>
        <w:t>Globalisation</w:t>
      </w:r>
      <w:proofErr w:type="spellEnd"/>
      <w:r w:rsidRPr="007D0C00">
        <w:rPr>
          <w:rFonts w:ascii="Times New Roman" w:hAnsi="Times New Roman"/>
          <w:highlight w:val="yellow"/>
        </w:rPr>
        <w:t xml:space="preserve"> and Travel, Travel and </w:t>
      </w:r>
      <w:proofErr w:type="gramStart"/>
      <w:r w:rsidRPr="007D0C00">
        <w:rPr>
          <w:rFonts w:ascii="Times New Roman" w:hAnsi="Times New Roman"/>
          <w:highlight w:val="yellow"/>
        </w:rPr>
        <w:t>Religion ,Orientalism</w:t>
      </w:r>
      <w:proofErr w:type="gramEnd"/>
      <w:r w:rsidRPr="007D0C00">
        <w:rPr>
          <w:rFonts w:ascii="Times New Roman" w:hAnsi="Times New Roman"/>
          <w:highlight w:val="yellow"/>
        </w:rPr>
        <w:t xml:space="preserve"> and Travel.</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Group B: Al </w:t>
      </w:r>
      <w:proofErr w:type="spellStart"/>
      <w:r w:rsidRPr="007D0C00">
        <w:rPr>
          <w:rFonts w:ascii="Times New Roman" w:hAnsi="Times New Roman"/>
          <w:highlight w:val="yellow"/>
        </w:rPr>
        <w:t>Biruni</w:t>
      </w:r>
      <w:proofErr w:type="spellEnd"/>
      <w:r w:rsidRPr="007D0C00">
        <w:rPr>
          <w:rFonts w:ascii="Times New Roman" w:hAnsi="Times New Roman"/>
          <w:highlight w:val="yellow"/>
        </w:rPr>
        <w:t xml:space="preserve">: Chapter LXIII, LXIV, LXV, LXVI, in India by Al </w:t>
      </w:r>
      <w:proofErr w:type="spellStart"/>
      <w:r w:rsidRPr="007D0C00">
        <w:rPr>
          <w:rFonts w:ascii="Times New Roman" w:hAnsi="Times New Roman"/>
          <w:highlight w:val="yellow"/>
        </w:rPr>
        <w:t>Biruni</w:t>
      </w:r>
      <w:proofErr w:type="spellEnd"/>
      <w:r w:rsidRPr="007D0C00">
        <w:rPr>
          <w:rFonts w:ascii="Times New Roman" w:hAnsi="Times New Roman"/>
          <w:highlight w:val="yellow"/>
        </w:rPr>
        <w:t>, edited by</w:t>
      </w:r>
    </w:p>
    <w:p w:rsidR="007D0C00" w:rsidRPr="007D0C00" w:rsidRDefault="007D0C00" w:rsidP="007D0C00">
      <w:pPr>
        <w:pStyle w:val="NoSpacing"/>
        <w:rPr>
          <w:rFonts w:ascii="Times New Roman" w:hAnsi="Times New Roman"/>
          <w:highlight w:val="yellow"/>
        </w:rPr>
      </w:pPr>
      <w:proofErr w:type="spellStart"/>
      <w:r w:rsidRPr="007D0C00">
        <w:rPr>
          <w:rFonts w:ascii="Times New Roman" w:hAnsi="Times New Roman"/>
          <w:highlight w:val="yellow"/>
        </w:rPr>
        <w:t>Qeyamuddin</w:t>
      </w:r>
      <w:proofErr w:type="spellEnd"/>
      <w:r w:rsidRPr="007D0C00">
        <w:rPr>
          <w:rFonts w:ascii="Times New Roman" w:hAnsi="Times New Roman"/>
          <w:highlight w:val="yellow"/>
        </w:rPr>
        <w:t xml:space="preserve"> Ahmad, National Book Trust of India</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lastRenderedPageBreak/>
        <w:t>Group C:  Mark Twain: The Innocent Abroad (Chapter VII, VIII and IX) (Wordsworth Classic</w:t>
      </w: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Edition)</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rPr>
          <w:rFonts w:ascii="Times New Roman" w:hAnsi="Times New Roman"/>
          <w:highlight w:val="yellow"/>
        </w:rPr>
      </w:pPr>
      <w:r w:rsidRPr="007D0C00">
        <w:rPr>
          <w:rFonts w:ascii="Times New Roman" w:hAnsi="Times New Roman"/>
          <w:highlight w:val="yellow"/>
        </w:rPr>
        <w:t xml:space="preserve">Group D: William </w:t>
      </w:r>
      <w:proofErr w:type="spellStart"/>
      <w:r w:rsidRPr="007D0C00">
        <w:rPr>
          <w:rFonts w:ascii="Times New Roman" w:hAnsi="Times New Roman"/>
          <w:highlight w:val="yellow"/>
        </w:rPr>
        <w:t>Dalrymple</w:t>
      </w:r>
      <w:proofErr w:type="spellEnd"/>
      <w:r w:rsidRPr="007D0C00">
        <w:rPr>
          <w:rFonts w:ascii="Times New Roman" w:hAnsi="Times New Roman"/>
          <w:highlight w:val="yellow"/>
        </w:rPr>
        <w:t xml:space="preserve">: City of </w:t>
      </w:r>
      <w:proofErr w:type="spellStart"/>
      <w:r w:rsidRPr="007D0C00">
        <w:rPr>
          <w:rFonts w:ascii="Times New Roman" w:hAnsi="Times New Roman"/>
          <w:highlight w:val="yellow"/>
        </w:rPr>
        <w:t>Dijnn</w:t>
      </w:r>
      <w:proofErr w:type="spellEnd"/>
      <w:r w:rsidRPr="007D0C00">
        <w:rPr>
          <w:rFonts w:ascii="Times New Roman" w:hAnsi="Times New Roman"/>
          <w:highlight w:val="yellow"/>
        </w:rPr>
        <w:t xml:space="preserve"> (Prologue, Chapters I and II) Penguin Books</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rPr>
          <w:rFonts w:ascii="Times New Roman" w:hAnsi="Times New Roman"/>
          <w:b/>
          <w:sz w:val="24"/>
          <w:szCs w:val="24"/>
          <w:highlight w:val="yellow"/>
        </w:rPr>
      </w:pPr>
      <w:r w:rsidRPr="007D0C00">
        <w:rPr>
          <w:rFonts w:ascii="Times New Roman" w:hAnsi="Times New Roman"/>
          <w:b/>
          <w:sz w:val="24"/>
          <w:szCs w:val="24"/>
          <w:highlight w:val="yellow"/>
        </w:rPr>
        <w:t>Pattern of Questions:</w:t>
      </w:r>
    </w:p>
    <w:p w:rsidR="007D0C00" w:rsidRPr="007D0C00" w:rsidRDefault="007D0C00" w:rsidP="007D0C00">
      <w:pPr>
        <w:pStyle w:val="NoSpacing"/>
        <w:rPr>
          <w:rFonts w:ascii="Times New Roman" w:hAnsi="Times New Roman"/>
          <w:b/>
          <w:sz w:val="24"/>
          <w:szCs w:val="24"/>
          <w:highlight w:val="yellow"/>
        </w:rPr>
      </w:pPr>
    </w:p>
    <w:p w:rsidR="007D0C00" w:rsidRPr="007D0C00" w:rsidRDefault="007D0C00" w:rsidP="007D0C00">
      <w:pPr>
        <w:pStyle w:val="NoSpacing"/>
        <w:rPr>
          <w:rFonts w:ascii="Times New Roman" w:hAnsi="Times New Roman"/>
          <w:b/>
          <w:sz w:val="24"/>
          <w:szCs w:val="24"/>
          <w:highlight w:val="yellow"/>
        </w:rPr>
      </w:pPr>
      <w:r w:rsidRPr="007D0C00">
        <w:rPr>
          <w:rFonts w:ascii="Times New Roman" w:hAnsi="Times New Roman"/>
          <w:b/>
          <w:sz w:val="24"/>
          <w:szCs w:val="24"/>
          <w:highlight w:val="yellow"/>
        </w:rPr>
        <w:t>Internal: 05 on attendance; 20 marks exam on Group A.</w:t>
      </w:r>
    </w:p>
    <w:p w:rsidR="007D0C00" w:rsidRPr="007D0C00" w:rsidRDefault="007D0C00" w:rsidP="007D0C00">
      <w:pPr>
        <w:pStyle w:val="NoSpacing"/>
        <w:rPr>
          <w:rFonts w:ascii="Times New Roman" w:hAnsi="Times New Roman"/>
          <w:b/>
          <w:sz w:val="24"/>
          <w:szCs w:val="24"/>
          <w:highlight w:val="yellow"/>
        </w:rPr>
      </w:pPr>
    </w:p>
    <w:p w:rsidR="007D0C00" w:rsidRPr="007D0C00" w:rsidRDefault="007D0C00" w:rsidP="007D0C00">
      <w:pPr>
        <w:pStyle w:val="NoSpacing"/>
        <w:rPr>
          <w:rFonts w:ascii="Times New Roman" w:hAnsi="Times New Roman"/>
          <w:b/>
          <w:sz w:val="24"/>
          <w:szCs w:val="24"/>
          <w:highlight w:val="yellow"/>
        </w:rPr>
      </w:pPr>
      <w:r w:rsidRPr="007D0C00">
        <w:rPr>
          <w:rFonts w:ascii="Times New Roman" w:hAnsi="Times New Roman"/>
          <w:b/>
          <w:sz w:val="24"/>
          <w:szCs w:val="24"/>
          <w:highlight w:val="yellow"/>
        </w:rPr>
        <w:t xml:space="preserve">End </w:t>
      </w:r>
      <w:proofErr w:type="spellStart"/>
      <w:proofErr w:type="gramStart"/>
      <w:r w:rsidRPr="007D0C00">
        <w:rPr>
          <w:rFonts w:ascii="Times New Roman" w:hAnsi="Times New Roman"/>
          <w:b/>
          <w:sz w:val="24"/>
          <w:szCs w:val="24"/>
          <w:highlight w:val="yellow"/>
        </w:rPr>
        <w:t>Sem</w:t>
      </w:r>
      <w:proofErr w:type="spellEnd"/>
      <w:proofErr w:type="gramEnd"/>
      <w:r w:rsidRPr="007D0C00">
        <w:rPr>
          <w:rFonts w:ascii="Times New Roman" w:hAnsi="Times New Roman"/>
          <w:b/>
          <w:sz w:val="24"/>
          <w:szCs w:val="24"/>
          <w:highlight w:val="yellow"/>
        </w:rPr>
        <w:t xml:space="preserve">: </w:t>
      </w:r>
    </w:p>
    <w:p w:rsidR="007D0C00" w:rsidRPr="007D0C00" w:rsidRDefault="007D0C00" w:rsidP="007D0C00">
      <w:pPr>
        <w:pStyle w:val="NoSpacing"/>
        <w:rPr>
          <w:rFonts w:ascii="Times New Roman" w:hAnsi="Times New Roman"/>
          <w:b/>
          <w:sz w:val="24"/>
          <w:szCs w:val="24"/>
          <w:highlight w:val="yellow"/>
        </w:rPr>
      </w:pPr>
    </w:p>
    <w:p w:rsidR="007D0C00" w:rsidRPr="007D0C00" w:rsidRDefault="007D0C00" w:rsidP="007D0C00">
      <w:pPr>
        <w:pStyle w:val="NoSpacing"/>
        <w:rPr>
          <w:rFonts w:ascii="Times New Roman" w:hAnsi="Times New Roman"/>
          <w:b/>
          <w:sz w:val="24"/>
          <w:szCs w:val="24"/>
          <w:highlight w:val="yellow"/>
        </w:rPr>
      </w:pPr>
      <w:r w:rsidRPr="007D0C00">
        <w:rPr>
          <w:rFonts w:ascii="Times New Roman" w:hAnsi="Times New Roman"/>
          <w:b/>
          <w:sz w:val="24"/>
          <w:szCs w:val="24"/>
          <w:highlight w:val="yellow"/>
        </w:rPr>
        <w:t>3 essay type questions of 15 marks each with internal choice from each group.</w:t>
      </w:r>
    </w:p>
    <w:p w:rsidR="007D0C00" w:rsidRPr="007D0C00" w:rsidRDefault="007D0C00" w:rsidP="007D0C00">
      <w:pPr>
        <w:pStyle w:val="NoSpacing"/>
        <w:rPr>
          <w:rFonts w:ascii="Times New Roman" w:hAnsi="Times New Roman"/>
          <w:b/>
          <w:sz w:val="24"/>
          <w:szCs w:val="24"/>
          <w:highlight w:val="yellow"/>
        </w:rPr>
      </w:pPr>
    </w:p>
    <w:p w:rsidR="007D0C00" w:rsidRPr="007D0C00" w:rsidRDefault="007D0C00" w:rsidP="007D0C00">
      <w:pPr>
        <w:pStyle w:val="NoSpacing"/>
        <w:rPr>
          <w:rFonts w:ascii="Times New Roman" w:hAnsi="Times New Roman"/>
          <w:b/>
          <w:sz w:val="24"/>
          <w:szCs w:val="24"/>
          <w:highlight w:val="yellow"/>
        </w:rPr>
      </w:pPr>
      <w:r w:rsidRPr="007D0C00">
        <w:rPr>
          <w:rFonts w:ascii="Times New Roman" w:hAnsi="Times New Roman"/>
          <w:b/>
          <w:sz w:val="24"/>
          <w:szCs w:val="24"/>
          <w:highlight w:val="yellow"/>
        </w:rPr>
        <w:t xml:space="preserve">2 short questions out of 4 of 2.5 </w:t>
      </w:r>
      <w:proofErr w:type="gramStart"/>
      <w:r w:rsidRPr="007D0C00">
        <w:rPr>
          <w:rFonts w:ascii="Times New Roman" w:hAnsi="Times New Roman"/>
          <w:b/>
          <w:sz w:val="24"/>
          <w:szCs w:val="24"/>
          <w:highlight w:val="yellow"/>
        </w:rPr>
        <w:t>marks</w:t>
      </w:r>
      <w:proofErr w:type="gramEnd"/>
      <w:r w:rsidRPr="007D0C00">
        <w:rPr>
          <w:rFonts w:ascii="Times New Roman" w:hAnsi="Times New Roman"/>
          <w:b/>
          <w:sz w:val="24"/>
          <w:szCs w:val="24"/>
          <w:highlight w:val="yellow"/>
        </w:rPr>
        <w:t xml:space="preserve"> each from the texts. </w:t>
      </w:r>
    </w:p>
    <w:p w:rsidR="007D0C00" w:rsidRPr="007D0C00" w:rsidRDefault="007D0C00" w:rsidP="007D0C00">
      <w:pPr>
        <w:pStyle w:val="NoSpacing"/>
        <w:jc w:val="center"/>
        <w:rPr>
          <w:rFonts w:ascii="Times New Roman" w:hAnsi="Times New Roman"/>
          <w:b/>
          <w:color w:val="FF0000"/>
          <w:highlight w:val="yellow"/>
        </w:rPr>
      </w:pPr>
    </w:p>
    <w:p w:rsidR="007D0C00" w:rsidRPr="007D0C00" w:rsidRDefault="007D0C00" w:rsidP="007D0C00">
      <w:pPr>
        <w:pStyle w:val="NoSpacing"/>
        <w:jc w:val="center"/>
        <w:rPr>
          <w:rFonts w:ascii="Times New Roman" w:hAnsi="Times New Roman"/>
          <w:b/>
          <w:sz w:val="28"/>
          <w:szCs w:val="28"/>
          <w:highlight w:val="yellow"/>
          <w:u w:val="single"/>
        </w:rPr>
      </w:pPr>
    </w:p>
    <w:p w:rsidR="007D0C00" w:rsidRPr="007D0C00" w:rsidRDefault="007D0C00" w:rsidP="007D0C00">
      <w:pPr>
        <w:pStyle w:val="NoSpacing"/>
        <w:jc w:val="center"/>
        <w:rPr>
          <w:rFonts w:ascii="Times New Roman" w:hAnsi="Times New Roman"/>
          <w:sz w:val="28"/>
          <w:szCs w:val="28"/>
          <w:highlight w:val="yellow"/>
          <w:u w:val="single"/>
        </w:rPr>
      </w:pPr>
      <w:r w:rsidRPr="007D0C00">
        <w:rPr>
          <w:rFonts w:ascii="Times New Roman" w:hAnsi="Times New Roman"/>
          <w:sz w:val="28"/>
          <w:szCs w:val="28"/>
          <w:highlight w:val="yellow"/>
          <w:u w:val="single"/>
        </w:rPr>
        <w:t>SUGGESTED READINGS</w:t>
      </w:r>
    </w:p>
    <w:p w:rsidR="007D0C00" w:rsidRPr="007D0C00" w:rsidRDefault="007D0C00" w:rsidP="007D0C00">
      <w:pPr>
        <w:pStyle w:val="NoSpacing"/>
        <w:rPr>
          <w:rFonts w:ascii="Times New Roman" w:hAnsi="Times New Roman"/>
          <w:highlight w:val="yellow"/>
        </w:rPr>
      </w:pPr>
    </w:p>
    <w:p w:rsidR="007D0C00" w:rsidRPr="007D0C00" w:rsidRDefault="007D0C00" w:rsidP="007D0C00">
      <w:pPr>
        <w:pStyle w:val="NoSpacing"/>
        <w:numPr>
          <w:ilvl w:val="0"/>
          <w:numId w:val="20"/>
        </w:numPr>
        <w:rPr>
          <w:rFonts w:ascii="Times New Roman" w:hAnsi="Times New Roman"/>
          <w:sz w:val="24"/>
          <w:szCs w:val="24"/>
          <w:highlight w:val="yellow"/>
        </w:rPr>
      </w:pPr>
      <w:r w:rsidRPr="007D0C00">
        <w:rPr>
          <w:rFonts w:ascii="Times New Roman" w:hAnsi="Times New Roman"/>
          <w:sz w:val="24"/>
          <w:szCs w:val="24"/>
          <w:highlight w:val="yellow"/>
        </w:rPr>
        <w:t xml:space="preserve">Susan </w:t>
      </w:r>
      <w:proofErr w:type="spellStart"/>
      <w:r w:rsidRPr="007D0C00">
        <w:rPr>
          <w:rFonts w:ascii="Times New Roman" w:hAnsi="Times New Roman"/>
          <w:sz w:val="24"/>
          <w:szCs w:val="24"/>
          <w:highlight w:val="yellow"/>
        </w:rPr>
        <w:t>Bassnett</w:t>
      </w:r>
      <w:proofErr w:type="spellEnd"/>
      <w:r w:rsidRPr="007D0C00">
        <w:rPr>
          <w:rFonts w:ascii="Times New Roman" w:hAnsi="Times New Roman"/>
          <w:sz w:val="24"/>
          <w:szCs w:val="24"/>
          <w:highlight w:val="yellow"/>
        </w:rPr>
        <w:t>, ‘Travel Writing and Gender’, in Cambridge Companion to Travel</w:t>
      </w:r>
    </w:p>
    <w:p w:rsidR="007D0C00" w:rsidRPr="007D0C00" w:rsidRDefault="007D0C00" w:rsidP="007D0C00">
      <w:pPr>
        <w:pStyle w:val="NoSpacing"/>
        <w:rPr>
          <w:rFonts w:ascii="Times New Roman" w:hAnsi="Times New Roman"/>
          <w:sz w:val="24"/>
          <w:szCs w:val="24"/>
          <w:highlight w:val="yellow"/>
        </w:rPr>
      </w:pPr>
      <w:r w:rsidRPr="007D0C00">
        <w:rPr>
          <w:rFonts w:ascii="Times New Roman" w:hAnsi="Times New Roman"/>
          <w:sz w:val="24"/>
          <w:szCs w:val="24"/>
          <w:highlight w:val="yellow"/>
        </w:rPr>
        <w:t xml:space="preserve">Writing, ed. Peter </w:t>
      </w:r>
      <w:proofErr w:type="spellStart"/>
      <w:r w:rsidRPr="007D0C00">
        <w:rPr>
          <w:rFonts w:ascii="Times New Roman" w:hAnsi="Times New Roman"/>
          <w:sz w:val="24"/>
          <w:szCs w:val="24"/>
          <w:highlight w:val="yellow"/>
        </w:rPr>
        <w:t>Hulme</w:t>
      </w:r>
      <w:proofErr w:type="spellEnd"/>
      <w:r w:rsidRPr="007D0C00">
        <w:rPr>
          <w:rFonts w:ascii="Times New Roman" w:hAnsi="Times New Roman"/>
          <w:sz w:val="24"/>
          <w:szCs w:val="24"/>
          <w:highlight w:val="yellow"/>
        </w:rPr>
        <w:t xml:space="preserve"> and Tim Young (Cambridge: CUP</w:t>
      </w:r>
      <w:proofErr w:type="gramStart"/>
      <w:r w:rsidRPr="007D0C00">
        <w:rPr>
          <w:rFonts w:ascii="Times New Roman" w:hAnsi="Times New Roman"/>
          <w:sz w:val="24"/>
          <w:szCs w:val="24"/>
          <w:highlight w:val="yellow"/>
        </w:rPr>
        <w:t>,2002</w:t>
      </w:r>
      <w:proofErr w:type="gramEnd"/>
      <w:r w:rsidRPr="007D0C00">
        <w:rPr>
          <w:rFonts w:ascii="Times New Roman" w:hAnsi="Times New Roman"/>
          <w:sz w:val="24"/>
          <w:szCs w:val="24"/>
          <w:highlight w:val="yellow"/>
        </w:rPr>
        <w:t xml:space="preserve">) </w:t>
      </w:r>
      <w:proofErr w:type="spellStart"/>
      <w:r w:rsidRPr="007D0C00">
        <w:rPr>
          <w:rFonts w:ascii="Times New Roman" w:hAnsi="Times New Roman"/>
          <w:sz w:val="24"/>
          <w:szCs w:val="24"/>
          <w:highlight w:val="yellow"/>
        </w:rPr>
        <w:t>pp</w:t>
      </w:r>
      <w:proofErr w:type="spellEnd"/>
      <w:r w:rsidRPr="007D0C00">
        <w:rPr>
          <w:rFonts w:ascii="Times New Roman" w:hAnsi="Times New Roman"/>
          <w:sz w:val="24"/>
          <w:szCs w:val="24"/>
          <w:highlight w:val="yellow"/>
        </w:rPr>
        <w:t>, 225-241</w:t>
      </w:r>
    </w:p>
    <w:p w:rsidR="007D0C00" w:rsidRPr="007D0C00" w:rsidRDefault="007D0C00" w:rsidP="007D0C00">
      <w:pPr>
        <w:pStyle w:val="NoSpacing"/>
        <w:numPr>
          <w:ilvl w:val="0"/>
          <w:numId w:val="20"/>
        </w:numPr>
        <w:rPr>
          <w:rFonts w:ascii="Times New Roman" w:hAnsi="Times New Roman"/>
          <w:sz w:val="24"/>
          <w:szCs w:val="24"/>
          <w:highlight w:val="yellow"/>
        </w:rPr>
      </w:pPr>
      <w:proofErr w:type="spellStart"/>
      <w:r w:rsidRPr="007D0C00">
        <w:rPr>
          <w:rFonts w:ascii="Times New Roman" w:hAnsi="Times New Roman"/>
          <w:sz w:val="24"/>
          <w:szCs w:val="24"/>
          <w:highlight w:val="yellow"/>
        </w:rPr>
        <w:t>Tabish</w:t>
      </w:r>
      <w:proofErr w:type="spellEnd"/>
      <w:r w:rsidRPr="007D0C00">
        <w:rPr>
          <w:rFonts w:ascii="Times New Roman" w:hAnsi="Times New Roman"/>
          <w:sz w:val="24"/>
          <w:szCs w:val="24"/>
          <w:highlight w:val="yellow"/>
        </w:rPr>
        <w:t xml:space="preserve"> </w:t>
      </w:r>
      <w:proofErr w:type="spellStart"/>
      <w:r w:rsidRPr="007D0C00">
        <w:rPr>
          <w:rFonts w:ascii="Times New Roman" w:hAnsi="Times New Roman"/>
          <w:sz w:val="24"/>
          <w:szCs w:val="24"/>
          <w:highlight w:val="yellow"/>
        </w:rPr>
        <w:t>Khair</w:t>
      </w:r>
      <w:proofErr w:type="spellEnd"/>
      <w:r w:rsidRPr="007D0C00">
        <w:rPr>
          <w:rFonts w:ascii="Times New Roman" w:hAnsi="Times New Roman"/>
          <w:sz w:val="24"/>
          <w:szCs w:val="24"/>
          <w:highlight w:val="yellow"/>
        </w:rPr>
        <w:t xml:space="preserve">, ‘An Interview with William </w:t>
      </w:r>
      <w:proofErr w:type="spellStart"/>
      <w:r w:rsidRPr="007D0C00">
        <w:rPr>
          <w:rFonts w:ascii="Times New Roman" w:hAnsi="Times New Roman"/>
          <w:sz w:val="24"/>
          <w:szCs w:val="24"/>
          <w:highlight w:val="yellow"/>
        </w:rPr>
        <w:t>Dalyrmple</w:t>
      </w:r>
      <w:proofErr w:type="spellEnd"/>
      <w:r w:rsidRPr="007D0C00">
        <w:rPr>
          <w:rFonts w:ascii="Times New Roman" w:hAnsi="Times New Roman"/>
          <w:sz w:val="24"/>
          <w:szCs w:val="24"/>
          <w:highlight w:val="yellow"/>
        </w:rPr>
        <w:t xml:space="preserve"> and </w:t>
      </w:r>
      <w:proofErr w:type="spellStart"/>
      <w:r w:rsidRPr="007D0C00">
        <w:rPr>
          <w:rFonts w:ascii="Times New Roman" w:hAnsi="Times New Roman"/>
          <w:sz w:val="24"/>
          <w:szCs w:val="24"/>
          <w:highlight w:val="yellow"/>
        </w:rPr>
        <w:t>Pankaj</w:t>
      </w:r>
      <w:proofErr w:type="spellEnd"/>
      <w:r w:rsidRPr="007D0C00">
        <w:rPr>
          <w:rFonts w:ascii="Times New Roman" w:hAnsi="Times New Roman"/>
          <w:sz w:val="24"/>
          <w:szCs w:val="24"/>
          <w:highlight w:val="yellow"/>
        </w:rPr>
        <w:t xml:space="preserve"> Mishra’ in</w:t>
      </w:r>
    </w:p>
    <w:p w:rsidR="007D0C00" w:rsidRPr="007D0C00" w:rsidRDefault="007D0C00" w:rsidP="007D0C00">
      <w:pPr>
        <w:pStyle w:val="NoSpacing"/>
        <w:rPr>
          <w:rFonts w:ascii="Times New Roman" w:hAnsi="Times New Roman"/>
          <w:sz w:val="24"/>
          <w:szCs w:val="24"/>
          <w:highlight w:val="yellow"/>
        </w:rPr>
      </w:pPr>
      <w:r w:rsidRPr="007D0C00">
        <w:rPr>
          <w:rFonts w:ascii="Times New Roman" w:hAnsi="Times New Roman"/>
          <w:sz w:val="24"/>
          <w:szCs w:val="24"/>
          <w:highlight w:val="yellow"/>
        </w:rPr>
        <w:t>Postcolonial Travel Writings: Critical Explorations, ed. Justin D Edwards and Rune</w:t>
      </w:r>
    </w:p>
    <w:p w:rsidR="007D0C00" w:rsidRPr="007D0C00" w:rsidRDefault="007D0C00" w:rsidP="007D0C00">
      <w:pPr>
        <w:pStyle w:val="NoSpacing"/>
        <w:rPr>
          <w:rFonts w:ascii="Times New Roman" w:hAnsi="Times New Roman"/>
          <w:sz w:val="24"/>
          <w:szCs w:val="24"/>
          <w:highlight w:val="yellow"/>
        </w:rPr>
      </w:pPr>
      <w:proofErr w:type="spellStart"/>
      <w:r w:rsidRPr="007D0C00">
        <w:rPr>
          <w:rFonts w:ascii="Times New Roman" w:hAnsi="Times New Roman"/>
          <w:sz w:val="24"/>
          <w:szCs w:val="24"/>
          <w:highlight w:val="yellow"/>
        </w:rPr>
        <w:t>Graulund</w:t>
      </w:r>
      <w:proofErr w:type="spellEnd"/>
      <w:r w:rsidRPr="007D0C00">
        <w:rPr>
          <w:rFonts w:ascii="Times New Roman" w:hAnsi="Times New Roman"/>
          <w:sz w:val="24"/>
          <w:szCs w:val="24"/>
          <w:highlight w:val="yellow"/>
        </w:rPr>
        <w:t xml:space="preserve"> (New York: Palgrave Macmillan, 2011), 173-184</w:t>
      </w:r>
    </w:p>
    <w:p w:rsidR="007D0C00" w:rsidRPr="007D0C00" w:rsidRDefault="007D0C00" w:rsidP="007D0C00">
      <w:pPr>
        <w:pStyle w:val="NoSpacing"/>
        <w:numPr>
          <w:ilvl w:val="0"/>
          <w:numId w:val="20"/>
        </w:numPr>
        <w:rPr>
          <w:rFonts w:ascii="Times New Roman" w:hAnsi="Times New Roman"/>
          <w:sz w:val="24"/>
          <w:szCs w:val="24"/>
          <w:highlight w:val="yellow"/>
        </w:rPr>
      </w:pPr>
      <w:r w:rsidRPr="007D0C00">
        <w:rPr>
          <w:rFonts w:ascii="Times New Roman" w:hAnsi="Times New Roman"/>
          <w:sz w:val="24"/>
          <w:szCs w:val="24"/>
          <w:highlight w:val="yellow"/>
        </w:rPr>
        <w:t xml:space="preserve">Casey </w:t>
      </w:r>
      <w:proofErr w:type="spellStart"/>
      <w:r w:rsidRPr="007D0C00">
        <w:rPr>
          <w:rFonts w:ascii="Times New Roman" w:hAnsi="Times New Roman"/>
          <w:sz w:val="24"/>
          <w:szCs w:val="24"/>
          <w:highlight w:val="yellow"/>
        </w:rPr>
        <w:t>Balton</w:t>
      </w:r>
      <w:proofErr w:type="spellEnd"/>
      <w:r w:rsidRPr="007D0C00">
        <w:rPr>
          <w:rFonts w:ascii="Times New Roman" w:hAnsi="Times New Roman"/>
          <w:sz w:val="24"/>
          <w:szCs w:val="24"/>
          <w:highlight w:val="yellow"/>
        </w:rPr>
        <w:t>, ‘Narrating Self and Other: A Historical View’, in Travel Writing: The</w:t>
      </w:r>
    </w:p>
    <w:p w:rsidR="007D0C00" w:rsidRPr="007D0C00" w:rsidRDefault="007D0C00" w:rsidP="007D0C00">
      <w:pPr>
        <w:pStyle w:val="NoSpacing"/>
        <w:rPr>
          <w:rFonts w:ascii="Times New Roman" w:hAnsi="Times New Roman"/>
          <w:sz w:val="24"/>
          <w:szCs w:val="24"/>
          <w:highlight w:val="yellow"/>
        </w:rPr>
      </w:pPr>
      <w:r w:rsidRPr="007D0C00">
        <w:rPr>
          <w:rFonts w:ascii="Times New Roman" w:hAnsi="Times New Roman"/>
          <w:sz w:val="24"/>
          <w:szCs w:val="24"/>
          <w:highlight w:val="yellow"/>
        </w:rPr>
        <w:t xml:space="preserve">Self and </w:t>
      </w:r>
      <w:proofErr w:type="gramStart"/>
      <w:r w:rsidRPr="007D0C00">
        <w:rPr>
          <w:rFonts w:ascii="Times New Roman" w:hAnsi="Times New Roman"/>
          <w:sz w:val="24"/>
          <w:szCs w:val="24"/>
          <w:highlight w:val="yellow"/>
        </w:rPr>
        <w:t>The</w:t>
      </w:r>
      <w:proofErr w:type="gramEnd"/>
      <w:r w:rsidRPr="007D0C00">
        <w:rPr>
          <w:rFonts w:ascii="Times New Roman" w:hAnsi="Times New Roman"/>
          <w:sz w:val="24"/>
          <w:szCs w:val="24"/>
          <w:highlight w:val="yellow"/>
        </w:rPr>
        <w:t xml:space="preserve"> Other (</w:t>
      </w:r>
      <w:proofErr w:type="spellStart"/>
      <w:r w:rsidRPr="007D0C00">
        <w:rPr>
          <w:rFonts w:ascii="Times New Roman" w:hAnsi="Times New Roman"/>
          <w:sz w:val="24"/>
          <w:szCs w:val="24"/>
          <w:highlight w:val="yellow"/>
        </w:rPr>
        <w:t>Routledge</w:t>
      </w:r>
      <w:proofErr w:type="spellEnd"/>
      <w:r w:rsidRPr="007D0C00">
        <w:rPr>
          <w:rFonts w:ascii="Times New Roman" w:hAnsi="Times New Roman"/>
          <w:sz w:val="24"/>
          <w:szCs w:val="24"/>
          <w:highlight w:val="yellow"/>
        </w:rPr>
        <w:t>, 2012), pp.1-29</w:t>
      </w:r>
    </w:p>
    <w:p w:rsidR="007D0C00" w:rsidRPr="007D0C00" w:rsidRDefault="007D0C00" w:rsidP="007D0C00">
      <w:pPr>
        <w:pStyle w:val="NoSpacing"/>
        <w:numPr>
          <w:ilvl w:val="0"/>
          <w:numId w:val="20"/>
        </w:numPr>
        <w:rPr>
          <w:rFonts w:ascii="Times New Roman" w:hAnsi="Times New Roman"/>
          <w:sz w:val="24"/>
          <w:szCs w:val="24"/>
          <w:highlight w:val="yellow"/>
        </w:rPr>
      </w:pPr>
      <w:proofErr w:type="spellStart"/>
      <w:r w:rsidRPr="007D0C00">
        <w:rPr>
          <w:rFonts w:ascii="Times New Roman" w:hAnsi="Times New Roman"/>
          <w:sz w:val="24"/>
          <w:szCs w:val="24"/>
          <w:highlight w:val="yellow"/>
        </w:rPr>
        <w:t>Sachidananda</w:t>
      </w:r>
      <w:proofErr w:type="spellEnd"/>
      <w:r w:rsidRPr="007D0C00">
        <w:rPr>
          <w:rFonts w:ascii="Times New Roman" w:hAnsi="Times New Roman"/>
          <w:sz w:val="24"/>
          <w:szCs w:val="24"/>
          <w:highlight w:val="yellow"/>
        </w:rPr>
        <w:t xml:space="preserve"> </w:t>
      </w:r>
      <w:proofErr w:type="spellStart"/>
      <w:r w:rsidRPr="007D0C00">
        <w:rPr>
          <w:rFonts w:ascii="Times New Roman" w:hAnsi="Times New Roman"/>
          <w:sz w:val="24"/>
          <w:szCs w:val="24"/>
          <w:highlight w:val="yellow"/>
        </w:rPr>
        <w:t>Mohanty</w:t>
      </w:r>
      <w:proofErr w:type="spellEnd"/>
      <w:r w:rsidRPr="007D0C00">
        <w:rPr>
          <w:rFonts w:ascii="Times New Roman" w:hAnsi="Times New Roman"/>
          <w:sz w:val="24"/>
          <w:szCs w:val="24"/>
          <w:highlight w:val="yellow"/>
        </w:rPr>
        <w:t>, ‘Introduction: Beyond the Imperial Eyes’ in Travel Writing</w:t>
      </w:r>
    </w:p>
    <w:p w:rsidR="007D0C00" w:rsidRDefault="007D0C00" w:rsidP="007D0C00">
      <w:pPr>
        <w:pStyle w:val="NoSpacing"/>
        <w:rPr>
          <w:rFonts w:ascii="Times New Roman" w:hAnsi="Times New Roman"/>
          <w:sz w:val="24"/>
          <w:szCs w:val="24"/>
        </w:rPr>
      </w:pPr>
      <w:proofErr w:type="gramStart"/>
      <w:r w:rsidRPr="007D0C00">
        <w:rPr>
          <w:rFonts w:ascii="Times New Roman" w:hAnsi="Times New Roman"/>
          <w:sz w:val="24"/>
          <w:szCs w:val="24"/>
          <w:highlight w:val="yellow"/>
        </w:rPr>
        <w:t>and</w:t>
      </w:r>
      <w:proofErr w:type="gramEnd"/>
      <w:r w:rsidRPr="007D0C00">
        <w:rPr>
          <w:rFonts w:ascii="Times New Roman" w:hAnsi="Times New Roman"/>
          <w:sz w:val="24"/>
          <w:szCs w:val="24"/>
          <w:highlight w:val="yellow"/>
        </w:rPr>
        <w:t xml:space="preserve"> Empire (New Delhi: Katha, 2004) pp. ix –xx.</w:t>
      </w:r>
    </w:p>
    <w:p w:rsidR="007D0C00" w:rsidRDefault="007D0C00" w:rsidP="007D0C00">
      <w:pPr>
        <w:pStyle w:val="NoSpacing"/>
        <w:rPr>
          <w:rFonts w:ascii="Times New Roman" w:hAnsi="Times New Roman"/>
          <w:sz w:val="24"/>
          <w:szCs w:val="24"/>
        </w:rPr>
      </w:pPr>
    </w:p>
    <w:p w:rsidR="007D0C00" w:rsidRDefault="007D0C00" w:rsidP="007D0C00">
      <w:pPr>
        <w:rPr>
          <w:rFonts w:ascii="Times New Roman" w:hAnsi="Times New Roman"/>
          <w:b/>
          <w:sz w:val="24"/>
          <w:szCs w:val="24"/>
          <w:u w:val="single"/>
        </w:rPr>
      </w:pPr>
    </w:p>
    <w:p w:rsidR="007D0C00" w:rsidRDefault="007D0C00" w:rsidP="007D0C00">
      <w:pPr>
        <w:jc w:val="center"/>
        <w:rPr>
          <w:rFonts w:ascii="Times New Roman" w:hAnsi="Times New Roman"/>
        </w:rPr>
      </w:pPr>
    </w:p>
    <w:p w:rsidR="007D0C00" w:rsidRPr="00590676" w:rsidRDefault="007D0C00" w:rsidP="007D0C00">
      <w:pPr>
        <w:spacing w:line="240" w:lineRule="auto"/>
        <w:rPr>
          <w:rFonts w:ascii="Times New Roman" w:hAnsi="Times New Roman"/>
        </w:rPr>
      </w:pPr>
    </w:p>
    <w:p w:rsidR="007D0C00" w:rsidRPr="0079132B" w:rsidRDefault="007D0C00" w:rsidP="007D0C00">
      <w:pPr>
        <w:pStyle w:val="NoSpacing"/>
        <w:rPr>
          <w:rFonts w:ascii="Times New Roman" w:hAnsi="Times New Roman"/>
          <w:sz w:val="24"/>
          <w:szCs w:val="24"/>
        </w:rPr>
      </w:pPr>
    </w:p>
    <w:p w:rsidR="00CD6AA4" w:rsidRDefault="00CD6AA4" w:rsidP="00A87FA7">
      <w:pPr>
        <w:rPr>
          <w:rFonts w:ascii="Bodoni MT Black" w:hAnsi="Bodoni MT Black"/>
          <w:b/>
          <w:sz w:val="32"/>
          <w:szCs w:val="32"/>
        </w:rPr>
      </w:pPr>
    </w:p>
    <w:p w:rsidR="007D0C00" w:rsidRDefault="007D0C00" w:rsidP="000E1D86">
      <w:pPr>
        <w:jc w:val="center"/>
        <w:rPr>
          <w:rFonts w:ascii="Bodoni MT Black" w:hAnsi="Bodoni MT Black"/>
          <w:b/>
          <w:sz w:val="32"/>
          <w:szCs w:val="32"/>
        </w:rPr>
      </w:pPr>
    </w:p>
    <w:p w:rsidR="007D0C00" w:rsidRDefault="007D0C00" w:rsidP="000E1D86">
      <w:pPr>
        <w:jc w:val="center"/>
        <w:rPr>
          <w:rFonts w:ascii="Bodoni MT Black" w:hAnsi="Bodoni MT Black"/>
          <w:b/>
          <w:sz w:val="32"/>
          <w:szCs w:val="32"/>
        </w:rPr>
      </w:pPr>
    </w:p>
    <w:p w:rsidR="007D0C00" w:rsidRDefault="007D0C00" w:rsidP="000E1D86">
      <w:pPr>
        <w:jc w:val="center"/>
        <w:rPr>
          <w:rFonts w:ascii="Bodoni MT Black" w:hAnsi="Bodoni MT Black"/>
          <w:b/>
          <w:sz w:val="32"/>
          <w:szCs w:val="32"/>
        </w:rPr>
      </w:pPr>
    </w:p>
    <w:p w:rsidR="007D0C00" w:rsidRDefault="007D0C00" w:rsidP="000E1D86">
      <w:pPr>
        <w:jc w:val="center"/>
        <w:rPr>
          <w:rFonts w:ascii="Bodoni MT Black" w:hAnsi="Bodoni MT Black"/>
          <w:b/>
          <w:sz w:val="32"/>
          <w:szCs w:val="32"/>
        </w:rPr>
      </w:pPr>
    </w:p>
    <w:p w:rsidR="007D0C00" w:rsidRDefault="007D0C00" w:rsidP="000E1D86">
      <w:pPr>
        <w:jc w:val="center"/>
        <w:rPr>
          <w:rFonts w:ascii="Bodoni MT Black" w:hAnsi="Bodoni MT Black"/>
          <w:b/>
          <w:sz w:val="32"/>
          <w:szCs w:val="32"/>
        </w:rPr>
      </w:pPr>
    </w:p>
    <w:p w:rsidR="007D0C00" w:rsidRDefault="007D0C00" w:rsidP="000E1D86">
      <w:pPr>
        <w:jc w:val="center"/>
        <w:rPr>
          <w:rFonts w:ascii="Bodoni MT Black" w:hAnsi="Bodoni MT Black"/>
          <w:b/>
          <w:sz w:val="32"/>
          <w:szCs w:val="32"/>
        </w:rPr>
      </w:pPr>
    </w:p>
    <w:p w:rsidR="007D0C00" w:rsidRDefault="007D0C00" w:rsidP="000E1D86">
      <w:pPr>
        <w:jc w:val="center"/>
        <w:rPr>
          <w:rFonts w:ascii="Bodoni MT Black" w:hAnsi="Bodoni MT Black"/>
          <w:b/>
          <w:sz w:val="32"/>
          <w:szCs w:val="32"/>
        </w:rPr>
      </w:pPr>
    </w:p>
    <w:p w:rsidR="000A4598" w:rsidRPr="000E1D86" w:rsidRDefault="000E1D86" w:rsidP="000E1D86">
      <w:pPr>
        <w:jc w:val="center"/>
        <w:rPr>
          <w:rFonts w:ascii="Bodoni MT Black" w:hAnsi="Bodoni MT Black"/>
          <w:b/>
          <w:sz w:val="32"/>
          <w:szCs w:val="32"/>
        </w:rPr>
      </w:pPr>
      <w:r w:rsidRPr="000E1D86">
        <w:rPr>
          <w:rFonts w:ascii="Bodoni MT Black" w:hAnsi="Bodoni MT Black"/>
          <w:b/>
          <w:sz w:val="32"/>
          <w:szCs w:val="32"/>
        </w:rPr>
        <w:lastRenderedPageBreak/>
        <w:t xml:space="preserve">APPENDIX </w:t>
      </w:r>
    </w:p>
    <w:p w:rsidR="000E1D86" w:rsidRDefault="00621013" w:rsidP="000E1D86">
      <w:pPr>
        <w:pStyle w:val="Heading2"/>
        <w:spacing w:line="240" w:lineRule="auto"/>
        <w:ind w:left="1670" w:right="1670"/>
        <w:jc w:val="center"/>
        <w:rPr>
          <w:color w:val="000000"/>
        </w:rPr>
      </w:pPr>
      <w:r>
        <w:rPr>
          <w:color w:val="000000"/>
        </w:rPr>
        <w:t xml:space="preserve"> </w:t>
      </w:r>
      <w:r w:rsidR="000E1D86">
        <w:rPr>
          <w:color w:val="000000"/>
        </w:rPr>
        <w:t>[ENCLOSED TEXT OF DARWIN]</w:t>
      </w:r>
    </w:p>
    <w:p w:rsidR="000E1D86" w:rsidRDefault="000E1D86" w:rsidP="000E1D86">
      <w:pPr>
        <w:pStyle w:val="Heading2"/>
        <w:spacing w:line="240" w:lineRule="auto"/>
        <w:ind w:left="1670" w:right="1670"/>
        <w:jc w:val="center"/>
        <w:rPr>
          <w:color w:val="000000"/>
        </w:rPr>
      </w:pPr>
      <w:proofErr w:type="gramStart"/>
      <w:r>
        <w:rPr>
          <w:color w:val="000000"/>
        </w:rPr>
        <w:t>INTRODUCTION.</w:t>
      </w:r>
      <w:proofErr w:type="gramEnd"/>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 xml:space="preserve">When on board H.M.S. 'Beagle,' as naturalist, I was much struck with certain facts in the distribution of the inhabitants of South America, and in the geological relations of the present to the past inhabitants of that continent. These facts seemed to me to throw some light on the origin of species—that mystery of mysteries, as it has been called by one of our greatest philosophers. On my return home, it occurred to me, in </w:t>
      </w:r>
      <w:proofErr w:type="gramStart"/>
      <w:r>
        <w:rPr>
          <w:color w:val="000000"/>
          <w:sz w:val="27"/>
          <w:szCs w:val="27"/>
        </w:rPr>
        <w:t>1837, that</w:t>
      </w:r>
      <w:proofErr w:type="gramEnd"/>
      <w:r>
        <w:rPr>
          <w:color w:val="000000"/>
          <w:sz w:val="27"/>
          <w:szCs w:val="27"/>
        </w:rPr>
        <w:t xml:space="preserve"> something might perhaps be made out on this question by patiently accumulating and reflecting on all sorts of facts which could possibly have any bearing on it. After five years' work I allowed myself to speculate on the subject, and drew up some short notes; these I enlarged in 1844 into a sketch of the conclusions, which then seemed to me probable: from that period to the present day I have steadily pursued the same object. I hope that I may be excused for entering on these personal details, as I give them to show that I have not been hasty in coming to a decision.</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 xml:space="preserve">My work is now nearly finished; but as it will take me two or three more years to complete it, and as my health is far from strong, I have been urged to publish this Abstract. I have more especially been induced to do this, as Mr. Wallace, who is now studying the natural history of the Malay </w:t>
      </w:r>
      <w:proofErr w:type="gramStart"/>
      <w:r>
        <w:rPr>
          <w:color w:val="000000"/>
          <w:sz w:val="27"/>
          <w:szCs w:val="27"/>
        </w:rPr>
        <w:t>archipelago</w:t>
      </w:r>
      <w:proofErr w:type="gramEnd"/>
      <w:r>
        <w:rPr>
          <w:color w:val="000000"/>
          <w:sz w:val="27"/>
          <w:szCs w:val="27"/>
        </w:rPr>
        <w:t xml:space="preserve">, has arrived at almost exactly the same general conclusions that I have on the origin of species. Last year he sent to me a memoir on this subject, with a request that I would forward it to Sir Charles Lyell, who sent it to the </w:t>
      </w:r>
      <w:proofErr w:type="spellStart"/>
      <w:r>
        <w:rPr>
          <w:color w:val="000000"/>
          <w:sz w:val="27"/>
          <w:szCs w:val="27"/>
        </w:rPr>
        <w:t>Linnean</w:t>
      </w:r>
      <w:proofErr w:type="spellEnd"/>
      <w:r>
        <w:rPr>
          <w:color w:val="000000"/>
          <w:sz w:val="27"/>
          <w:szCs w:val="27"/>
        </w:rPr>
        <w:t xml:space="preserve"> Society, and it is published in the third volume of the Journal of that Society. Sir C. Lyell and Dr. Hooker, who both knew of my work—the latter having read my sketch of 1844—</w:t>
      </w:r>
      <w:proofErr w:type="spellStart"/>
      <w:r>
        <w:rPr>
          <w:color w:val="000000"/>
          <w:sz w:val="27"/>
          <w:szCs w:val="27"/>
        </w:rPr>
        <w:t>honoured</w:t>
      </w:r>
      <w:proofErr w:type="spellEnd"/>
      <w:r>
        <w:rPr>
          <w:color w:val="000000"/>
          <w:sz w:val="27"/>
          <w:szCs w:val="27"/>
        </w:rPr>
        <w:t xml:space="preserve"> me by thinking it advisable to publish, with Mr. Wallace's excellent memoir, some brief extracts from my manuscripts.</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This Abstract, which I now publish, must necessarily be imperfect. I cannot here give references and authorities for my several statements; and I must trust to the reader reposing some confidence in my accuracy. No doubt errors will have crept in, though I hope I have always been cautious in trusting to good authorities alone. I can here give only the general conclusions at which I have arrived, with a few facts in illustration, but which, I hope, in most cases will suffice. No one can feel more sensible than I do of the necessity of hereafter publishing in detail all the facts, with references, on which my conclusions have been grounded; and I hope in a future work to do this. For I am well aware that scarcely a single point is discussed in this volume on which facts cannot be adduced, often apparently leading to conclusions directly opposite to those at which I have arrived. A fair result can be obtained only by fully stating and balancing the facts and arguments on both sides of each question; and this cannot possibly be here done.</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 xml:space="preserve">I much regret that want of space prevents my having the satisfaction of acknowledging the generous assistance which I have received from very many naturalists, some of them personally unknown to me. I cannot, however, let this opportunity pass without expressing my deep obligations to Dr. Hooker, who for </w:t>
      </w:r>
      <w:r>
        <w:rPr>
          <w:color w:val="000000"/>
          <w:sz w:val="27"/>
          <w:szCs w:val="27"/>
        </w:rPr>
        <w:lastRenderedPageBreak/>
        <w:t>the last fifteen years has aided me in every possible way by his large stores of knowledge and his excellent judgment.</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 xml:space="preserve">In considering the Origin of Species, it is quite conceivable that a naturalist, reflecting on the mutual affinities of organic beings, on their embryological relations, their geographical distribution, geological succession, and other such facts, might come to the conclusion that each species had not been independently created, but had descended, like varieties, from other species. Nevertheless, such a conclusion, even if well founded, would be unsatisfactory, until it could be shown how the innumerable species inhabiting this world have been modified, so as to acquire that perfection of structure and coadaptation which most justly excites our admiration. Naturalists continually refer to external conditions, such as climate, food, etc., as the only possible cause of variation. In one very limited sense, as we shall hereafter see, this may be true; but it is preposterous to attribute to mere external conditions, the structure, for instance, of the woodpecker, with its feet, tail, beak, and tongue, so admirably adapted to catch insects under the bark of trees. In the case of the </w:t>
      </w:r>
      <w:proofErr w:type="spellStart"/>
      <w:r>
        <w:rPr>
          <w:color w:val="000000"/>
          <w:sz w:val="27"/>
          <w:szCs w:val="27"/>
        </w:rPr>
        <w:t>misseltoe</w:t>
      </w:r>
      <w:proofErr w:type="spellEnd"/>
      <w:r>
        <w:rPr>
          <w:color w:val="000000"/>
          <w:sz w:val="27"/>
          <w:szCs w:val="27"/>
        </w:rPr>
        <w:t>, which draws its nourishment from certain trees, which has seeds that must be transported by certain birds, and which has flowers with separate sexes absolutely requiring the agency of certain insects to bring pollen from one flower to the other, it is equally preposterous to account for the structure of this parasite, with its relations to several distinct organic beings, by the effects of external conditions, or of habit, or of the volition of the plant itself.</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 xml:space="preserve">The author of the 'Vestiges of Creation' would, I presume, say that, after a certain unknown number of generations, some bird had given birth to a woodpecker, and some plant to the </w:t>
      </w:r>
      <w:proofErr w:type="spellStart"/>
      <w:r>
        <w:rPr>
          <w:color w:val="000000"/>
          <w:sz w:val="27"/>
          <w:szCs w:val="27"/>
        </w:rPr>
        <w:t>misseltoe</w:t>
      </w:r>
      <w:proofErr w:type="spellEnd"/>
      <w:r>
        <w:rPr>
          <w:color w:val="000000"/>
          <w:sz w:val="27"/>
          <w:szCs w:val="27"/>
        </w:rPr>
        <w:t xml:space="preserve">, and that these had been produced perfect as we now see them; but this assumption seems to me to be no explanation, for it leaves the case of the </w:t>
      </w:r>
      <w:proofErr w:type="spellStart"/>
      <w:r>
        <w:rPr>
          <w:color w:val="000000"/>
          <w:sz w:val="27"/>
          <w:szCs w:val="27"/>
        </w:rPr>
        <w:t>coadaptations</w:t>
      </w:r>
      <w:proofErr w:type="spellEnd"/>
      <w:r>
        <w:rPr>
          <w:color w:val="000000"/>
          <w:sz w:val="27"/>
          <w:szCs w:val="27"/>
        </w:rPr>
        <w:t xml:space="preserve"> of organic beings to each other and to their physical conditions of life, untouched and unexplained.</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It is, therefore, of the highest importance to gain a clear insight into the means of modification and coadaptation. At the commencement of my observations it seemed to me probable that a careful study of domesticated animals and of cultivated plants would offer the best chance of making out this obscure problem. Nor have I been disappointed; in this and in all other perplexing cases I have invariably found that our knowledge, imperfect though it be, of variation under domestication, afforded the best and safest clue. I may venture to express my conviction of the high value of such studies, although they have been very commonly neglected by naturalists.</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 xml:space="preserve">From these considerations, I shall devote the first chapter of this Abstract to Variation under Domestication. We shall thus see that a large amount of hereditary modification is at least possible, and, what is equally or more important, we shall see how great is the power of man in accumulating by his Selection successive slight variations. I will then pass on to the variability of species in a state of nature; but I shall, unfortunately, be compelled to treat this subject far too briefly, as it can be treated properly only by giving long catalogues of facts. We shall, however, be enabled to discuss what circumstances are most </w:t>
      </w:r>
      <w:proofErr w:type="spellStart"/>
      <w:r>
        <w:rPr>
          <w:color w:val="000000"/>
          <w:sz w:val="27"/>
          <w:szCs w:val="27"/>
        </w:rPr>
        <w:t>favourable</w:t>
      </w:r>
      <w:proofErr w:type="spellEnd"/>
      <w:r>
        <w:rPr>
          <w:color w:val="000000"/>
          <w:sz w:val="27"/>
          <w:szCs w:val="27"/>
        </w:rPr>
        <w:t xml:space="preserve"> to variation. In the next chapter the Struggle for Existence amongst all organic beings throughout the world, which inevitably follows from their high geometrical powers of increase, </w:t>
      </w:r>
      <w:r>
        <w:rPr>
          <w:color w:val="000000"/>
          <w:sz w:val="27"/>
          <w:szCs w:val="27"/>
        </w:rPr>
        <w:lastRenderedPageBreak/>
        <w:t xml:space="preserve">will be treated </w:t>
      </w:r>
      <w:proofErr w:type="spellStart"/>
      <w:r>
        <w:rPr>
          <w:color w:val="000000"/>
          <w:sz w:val="27"/>
          <w:szCs w:val="27"/>
        </w:rPr>
        <w:t>of</w:t>
      </w:r>
      <w:proofErr w:type="spellEnd"/>
      <w:r>
        <w:rPr>
          <w:color w:val="000000"/>
          <w:sz w:val="27"/>
          <w:szCs w:val="27"/>
        </w:rPr>
        <w:t>. This is the doctrine of Malthus, applied to the whole animal and vegetable kingdoms. As many more individuals of each species are born than can possibly survive; and as, consequently, there is a frequently recurring struggle for existence, it follows that any being, if it vary however slightly in any manner profitable to itself, under the complex and sometimes varying conditions of life, will have a better chance of surviving, and thus be NATURALLY SELECTED. From the strong principle of inheritance, any selected variety will tend to propagate its new and modified form.</w:t>
      </w:r>
    </w:p>
    <w:p w:rsidR="000E1D86" w:rsidRDefault="000E1D86" w:rsidP="000E1D86">
      <w:pPr>
        <w:pStyle w:val="NormalWeb"/>
        <w:spacing w:before="60" w:beforeAutospacing="0" w:after="60" w:afterAutospacing="0"/>
        <w:ind w:firstLine="240"/>
        <w:jc w:val="both"/>
        <w:rPr>
          <w:color w:val="000000"/>
          <w:sz w:val="27"/>
          <w:szCs w:val="27"/>
        </w:rPr>
      </w:pPr>
      <w:r>
        <w:rPr>
          <w:color w:val="000000"/>
          <w:sz w:val="27"/>
          <w:szCs w:val="27"/>
        </w:rPr>
        <w:t xml:space="preserve">This fundamental subject of Natural Selection will be treated at some length in the fourth chapter; and we shall then see how Natural Selection almost inevitably causes much Extinction of the less improved forms of life and induces what I have called Divergence of Character. In the next chapter I shall discuss the complex and little known laws of variation and of correlation of growth. In the four succeeding chapters, the most apparent and gravest difficulties on the theory will be given: namely, first, the difficulties of transitions, or in understanding how a simple being or a simple organ can be changed and perfected into a highly developed being or elaborately constructed organ; secondly the subject of Instinct, or the mental powers of animals, thirdly, Hybridism, or the infertility of species and the fertility of varieties when intercrossed; and fourthly, the imperfection of the Geological Record. In the next chapter I shall consider the geological succession of organic beings throughout time; in the eleventh and twelfth, their geographical distribution throughout space; in the thirteenth, their classification or mutual affinities, both when mature and in an embryonic condition. In the last chapter I shall give a brief recapitulation of the whole work, and a few </w:t>
      </w:r>
      <w:proofErr w:type="gramStart"/>
      <w:r>
        <w:rPr>
          <w:color w:val="000000"/>
          <w:sz w:val="27"/>
          <w:szCs w:val="27"/>
        </w:rPr>
        <w:t>concluding</w:t>
      </w:r>
      <w:proofErr w:type="gramEnd"/>
      <w:r>
        <w:rPr>
          <w:color w:val="000000"/>
          <w:sz w:val="27"/>
          <w:szCs w:val="27"/>
        </w:rPr>
        <w:t xml:space="preserve"> remarks.</w:t>
      </w:r>
    </w:p>
    <w:p w:rsidR="00F419EB" w:rsidRDefault="000E1D86" w:rsidP="00621013">
      <w:pPr>
        <w:pStyle w:val="NormalWeb"/>
        <w:spacing w:before="60" w:beforeAutospacing="0" w:after="60" w:afterAutospacing="0"/>
        <w:ind w:firstLine="240"/>
        <w:rPr>
          <w:color w:val="000000"/>
          <w:sz w:val="27"/>
          <w:szCs w:val="27"/>
        </w:rPr>
      </w:pPr>
      <w:r>
        <w:rPr>
          <w:color w:val="000000"/>
          <w:sz w:val="27"/>
          <w:szCs w:val="27"/>
        </w:rPr>
        <w:t xml:space="preserve">No one ought to feel surprise at much remaining as yet unexplained in regard to the origin of species and varieties, if he makes due allowance for our profound ignorance in regard to the mutual relations of all the beings which live around us. Who can explain why one species ranges widely and is very numerous, and why another allied species has a narrow range and is rare? Yet these relations are of the highest importance, for they determine the present welfare, and, as I believe, the future success and modification of every inhabitant of this world. Still less do we know of the mutual relations of the innumerable inhabitants of the world during the many past geological epochs in its history. Although much remains obscure, and will long remain obscure, I can entertain no doubt, after the most deliberate study and dispassionate judgment of which I am capable, that the view which </w:t>
      </w:r>
      <w:r w:rsidR="00F21466">
        <w:rPr>
          <w:color w:val="000000"/>
          <w:sz w:val="27"/>
          <w:szCs w:val="27"/>
        </w:rPr>
        <w:t xml:space="preserve">most naturalists entertain, </w:t>
      </w:r>
      <w:proofErr w:type="spellStart"/>
      <w:r w:rsidR="00F21466">
        <w:rPr>
          <w:color w:val="000000"/>
          <w:sz w:val="27"/>
          <w:szCs w:val="27"/>
        </w:rPr>
        <w:t>and</w:t>
      </w:r>
      <w:r>
        <w:rPr>
          <w:color w:val="000000"/>
          <w:sz w:val="27"/>
          <w:szCs w:val="27"/>
        </w:rPr>
        <w:t>which</w:t>
      </w:r>
      <w:proofErr w:type="spellEnd"/>
      <w:r>
        <w:rPr>
          <w:color w:val="000000"/>
          <w:sz w:val="27"/>
          <w:szCs w:val="27"/>
        </w:rPr>
        <w:t xml:space="preserve"> I formerly entertained—namely, that each species has been independently created—is erroneous. I am fully convinced that species are not immutable; but that those belonging to what are called the same genera are lineal descendants of some other and generally extinct species, in the same manner as the acknowledged varieties of any one species are the descendants of that species. Furthermore, I am convinced that Natural Selection has been the main but not </w:t>
      </w:r>
      <w:r w:rsidR="00621013">
        <w:rPr>
          <w:color w:val="000000"/>
          <w:sz w:val="27"/>
          <w:szCs w:val="27"/>
        </w:rPr>
        <w:t>exclusive means of modification.</w:t>
      </w:r>
    </w:p>
    <w:p w:rsidR="00621013" w:rsidRDefault="00621013" w:rsidP="00621013">
      <w:pPr>
        <w:pStyle w:val="NormalWeb"/>
        <w:spacing w:before="60" w:beforeAutospacing="0" w:after="60" w:afterAutospacing="0"/>
        <w:rPr>
          <w:color w:val="000000"/>
          <w:sz w:val="27"/>
          <w:szCs w:val="27"/>
        </w:rPr>
      </w:pPr>
    </w:p>
    <w:p w:rsidR="000E1D86" w:rsidRPr="00621013" w:rsidRDefault="00621013" w:rsidP="00621013">
      <w:pPr>
        <w:rPr>
          <w:sz w:val="20"/>
          <w:szCs w:val="20"/>
        </w:rPr>
      </w:pPr>
      <w:bookmarkStart w:id="3" w:name="page2"/>
      <w:bookmarkStart w:id="4" w:name="page3"/>
      <w:bookmarkStart w:id="5" w:name="page4"/>
      <w:bookmarkStart w:id="6" w:name="page5"/>
      <w:bookmarkEnd w:id="3"/>
      <w:bookmarkEnd w:id="4"/>
      <w:bookmarkEnd w:id="5"/>
      <w:bookmarkEnd w:id="6"/>
      <w:r>
        <w:rPr>
          <w:rFonts w:ascii="Bookman Old Style" w:hAnsi="Bookman Old Style"/>
          <w:b/>
          <w:sz w:val="32"/>
          <w:szCs w:val="32"/>
        </w:rPr>
        <w:t>O</w:t>
      </w:r>
      <w:r w:rsidR="000E1D86">
        <w:rPr>
          <w:rFonts w:ascii="Bookman Old Style" w:hAnsi="Bookman Old Style"/>
          <w:b/>
          <w:sz w:val="32"/>
          <w:szCs w:val="32"/>
        </w:rPr>
        <w:t>ld English Texts</w:t>
      </w:r>
    </w:p>
    <w:p w:rsidR="00824208" w:rsidRPr="00824208" w:rsidRDefault="000E1D86" w:rsidP="000E1D86">
      <w:pPr>
        <w:rPr>
          <w:rFonts w:ascii="Bookman Old Style" w:hAnsi="Bookman Old Style"/>
          <w:b/>
        </w:rPr>
      </w:pPr>
      <w:r w:rsidRPr="00824208">
        <w:rPr>
          <w:rFonts w:ascii="Bookman Old Style" w:hAnsi="Bookman Old Style"/>
          <w:b/>
        </w:rPr>
        <w:t xml:space="preserve">Beowulf </w:t>
      </w:r>
    </w:p>
    <w:p w:rsidR="000E1D86" w:rsidRDefault="000E1D86" w:rsidP="000E1D86">
      <w:pPr>
        <w:rPr>
          <w:rFonts w:ascii="Bookman Old Style" w:hAnsi="Bookman Old Style"/>
          <w:b/>
        </w:rPr>
      </w:pPr>
      <w:r w:rsidRPr="00824208">
        <w:rPr>
          <w:rFonts w:ascii="Bookman Old Style" w:hAnsi="Bookman Old Style"/>
          <w:b/>
        </w:rPr>
        <w:lastRenderedPageBreak/>
        <w:t>http://www.rado.sk/ol</w:t>
      </w:r>
      <w:r w:rsidR="00824208">
        <w:rPr>
          <w:rFonts w:ascii="Bookman Old Style" w:hAnsi="Bookman Old Style"/>
          <w:b/>
        </w:rPr>
        <w:t xml:space="preserve">d_english/texts/Beowulf.htm XI </w:t>
      </w:r>
    </w:p>
    <w:p w:rsidR="00824208" w:rsidRPr="00824208" w:rsidRDefault="00824208" w:rsidP="000E1D86">
      <w:pPr>
        <w:rPr>
          <w:rFonts w:ascii="Bookman Old Style" w:hAnsi="Bookman Old Style"/>
          <w:b/>
        </w:rPr>
      </w:pP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THEN from the moorland, by misty crags</w:t>
      </w:r>
      <w:proofErr w:type="gramStart"/>
      <w:r w:rsidRPr="00824208">
        <w:rPr>
          <w:rFonts w:ascii="Bookman Old Style" w:hAnsi="Bookman Old Style"/>
        </w:rPr>
        <w:t>,  with</w:t>
      </w:r>
      <w:proofErr w:type="gramEnd"/>
      <w:r w:rsidRPr="00824208">
        <w:rPr>
          <w:rFonts w:ascii="Bookman Old Style" w:hAnsi="Bookman Old Style"/>
        </w:rPr>
        <w:t xml:space="preserve"> God's wrath laden, Grendel came.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The monster was minded of mankind now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sundry</w:t>
      </w:r>
      <w:proofErr w:type="gramEnd"/>
      <w:r w:rsidRPr="00824208">
        <w:rPr>
          <w:rFonts w:ascii="Bookman Old Style" w:hAnsi="Bookman Old Style"/>
        </w:rPr>
        <w:t xml:space="preserve"> to seize in the stately house.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Under welkin he walked, till the wine-palace there,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gold-hall</w:t>
      </w:r>
      <w:proofErr w:type="gramEnd"/>
      <w:r w:rsidRPr="00824208">
        <w:rPr>
          <w:rFonts w:ascii="Bookman Old Style" w:hAnsi="Bookman Old Style"/>
        </w:rPr>
        <w:t xml:space="preserve"> of men, he gladly discerned,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flashing</w:t>
      </w:r>
      <w:proofErr w:type="gramEnd"/>
      <w:r w:rsidRPr="00824208">
        <w:rPr>
          <w:rFonts w:ascii="Bookman Old Style" w:hAnsi="Bookman Old Style"/>
        </w:rPr>
        <w:t xml:space="preserve"> with fretwork. Not first time, this,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that</w:t>
      </w:r>
      <w:proofErr w:type="gramEnd"/>
      <w:r w:rsidRPr="00824208">
        <w:rPr>
          <w:rFonts w:ascii="Bookman Old Style" w:hAnsi="Bookman Old Style"/>
        </w:rPr>
        <w:t xml:space="preserve"> he the home of </w:t>
      </w:r>
      <w:proofErr w:type="spellStart"/>
      <w:r w:rsidRPr="00824208">
        <w:rPr>
          <w:rFonts w:ascii="Bookman Old Style" w:hAnsi="Bookman Old Style"/>
        </w:rPr>
        <w:t>Hrothgar</w:t>
      </w:r>
      <w:proofErr w:type="spellEnd"/>
      <w:r w:rsidRPr="00824208">
        <w:rPr>
          <w:rFonts w:ascii="Bookman Old Style" w:hAnsi="Bookman Old Style"/>
        </w:rPr>
        <w:t xml:space="preserve"> sought, --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yet</w:t>
      </w:r>
      <w:proofErr w:type="gramEnd"/>
      <w:r w:rsidRPr="00824208">
        <w:rPr>
          <w:rFonts w:ascii="Bookman Old Style" w:hAnsi="Bookman Old Style"/>
        </w:rPr>
        <w:t xml:space="preserve"> ne'er in his life-day, late or early,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such</w:t>
      </w:r>
      <w:proofErr w:type="gramEnd"/>
      <w:r w:rsidRPr="00824208">
        <w:rPr>
          <w:rFonts w:ascii="Bookman Old Style" w:hAnsi="Bookman Old Style"/>
        </w:rPr>
        <w:t xml:space="preserve"> hardy heroes, such hall-thanes, found!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To the house the warrior walked apace,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parted</w:t>
      </w:r>
      <w:proofErr w:type="gramEnd"/>
      <w:r w:rsidRPr="00824208">
        <w:rPr>
          <w:rFonts w:ascii="Bookman Old Style" w:hAnsi="Bookman Old Style"/>
        </w:rPr>
        <w:t xml:space="preserve"> from peace;[35] the portal </w:t>
      </w:r>
      <w:proofErr w:type="spellStart"/>
      <w:r w:rsidRPr="00824208">
        <w:rPr>
          <w:rFonts w:ascii="Bookman Old Style" w:hAnsi="Bookman Old Style"/>
        </w:rPr>
        <w:t>opended</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though</w:t>
      </w:r>
      <w:proofErr w:type="gramEnd"/>
      <w:r w:rsidRPr="00824208">
        <w:rPr>
          <w:rFonts w:ascii="Bookman Old Style" w:hAnsi="Bookman Old Style"/>
        </w:rPr>
        <w:t xml:space="preserve"> with forged bolts fast, when his fists had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spellStart"/>
      <w:proofErr w:type="gramStart"/>
      <w:r w:rsidRPr="00824208">
        <w:rPr>
          <w:rFonts w:ascii="Bookman Old Style" w:hAnsi="Bookman Old Style"/>
        </w:rPr>
        <w:t>struckit</w:t>
      </w:r>
      <w:proofErr w:type="spellEnd"/>
      <w:proofErr w:type="gramEnd"/>
      <w:r w:rsidRPr="00824208">
        <w:rPr>
          <w:rFonts w:ascii="Bookman Old Style" w:hAnsi="Bookman Old Style"/>
        </w:rPr>
        <w:t>,</w:t>
      </w:r>
      <w:r w:rsidR="00824208">
        <w:rPr>
          <w:rFonts w:ascii="Bookman Old Style" w:hAnsi="Bookman Old Style"/>
        </w:rPr>
        <w:t xml:space="preserve"> </w:t>
      </w:r>
      <w:r w:rsidRPr="00824208">
        <w:rPr>
          <w:rFonts w:ascii="Bookman Old Style" w:hAnsi="Bookman Old Style"/>
        </w:rPr>
        <w:t xml:space="preserve">and baleful he burst in his blatant rage,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w:t>
      </w:r>
      <w:proofErr w:type="gramEnd"/>
      <w:r w:rsidRPr="00824208">
        <w:rPr>
          <w:rFonts w:ascii="Bookman Old Style" w:hAnsi="Bookman Old Style"/>
        </w:rPr>
        <w:t xml:space="preserve"> house's mouth. All hastily, then,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o'er</w:t>
      </w:r>
      <w:proofErr w:type="gramEnd"/>
      <w:r w:rsidRPr="00824208">
        <w:rPr>
          <w:rFonts w:ascii="Bookman Old Style" w:hAnsi="Bookman Old Style"/>
        </w:rPr>
        <w:t xml:space="preserve"> fair-paved floor the fiend trod on, </w:t>
      </w:r>
    </w:p>
    <w:p w:rsidR="000E1D86" w:rsidRPr="00824208" w:rsidRDefault="000E1D86" w:rsidP="00824208">
      <w:pPr>
        <w:spacing w:line="240" w:lineRule="auto"/>
        <w:rPr>
          <w:rFonts w:ascii="Bookman Old Style" w:hAnsi="Bookman Old Style"/>
        </w:rPr>
      </w:pPr>
      <w:r w:rsidRPr="00824208">
        <w:rPr>
          <w:rFonts w:ascii="Bookman Old Style" w:hAnsi="Bookman Old Style"/>
        </w:rPr>
        <w:lastRenderedPageBreak/>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ireful</w:t>
      </w:r>
      <w:proofErr w:type="gramEnd"/>
      <w:r w:rsidRPr="00824208">
        <w:rPr>
          <w:rFonts w:ascii="Bookman Old Style" w:hAnsi="Bookman Old Style"/>
        </w:rPr>
        <w:t xml:space="preserve"> he strode; there streamed from his eyes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fearful</w:t>
      </w:r>
      <w:proofErr w:type="gramEnd"/>
      <w:r w:rsidRPr="00824208">
        <w:rPr>
          <w:rFonts w:ascii="Bookman Old Style" w:hAnsi="Bookman Old Style"/>
        </w:rPr>
        <w:t xml:space="preserve"> flashes, like flame to see.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He spied in hall the hero-band,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kin</w:t>
      </w:r>
      <w:proofErr w:type="gramEnd"/>
      <w:r w:rsidRPr="00824208">
        <w:rPr>
          <w:rFonts w:ascii="Bookman Old Style" w:hAnsi="Bookman Old Style"/>
        </w:rPr>
        <w:t xml:space="preserve"> and clansmen clustered asleep,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hardy</w:t>
      </w:r>
      <w:proofErr w:type="gramEnd"/>
      <w:r w:rsidRPr="00824208">
        <w:rPr>
          <w:rFonts w:ascii="Bookman Old Style" w:hAnsi="Bookman Old Style"/>
        </w:rPr>
        <w:t xml:space="preserve"> liegemen. Then laughed his heart;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for</w:t>
      </w:r>
      <w:proofErr w:type="gramEnd"/>
      <w:r w:rsidRPr="00824208">
        <w:rPr>
          <w:rFonts w:ascii="Bookman Old Style" w:hAnsi="Bookman Old Style"/>
        </w:rPr>
        <w:t xml:space="preserve"> the monster was minded, ere morn should dawn,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savage</w:t>
      </w:r>
      <w:proofErr w:type="gramEnd"/>
      <w:r w:rsidRPr="00824208">
        <w:rPr>
          <w:rFonts w:ascii="Bookman Old Style" w:hAnsi="Bookman Old Style"/>
        </w:rPr>
        <w:t xml:space="preserve">, to sever the soul of each,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life</w:t>
      </w:r>
      <w:proofErr w:type="gramEnd"/>
      <w:r w:rsidRPr="00824208">
        <w:rPr>
          <w:rFonts w:ascii="Bookman Old Style" w:hAnsi="Bookman Old Style"/>
        </w:rPr>
        <w:t xml:space="preserve"> from body, since lusty banquet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waited</w:t>
      </w:r>
      <w:proofErr w:type="gramEnd"/>
      <w:r w:rsidRPr="00824208">
        <w:rPr>
          <w:rFonts w:ascii="Bookman Old Style" w:hAnsi="Bookman Old Style"/>
        </w:rPr>
        <w:t xml:space="preserve"> his will! But </w:t>
      </w:r>
      <w:proofErr w:type="spellStart"/>
      <w:r w:rsidRPr="00824208">
        <w:rPr>
          <w:rFonts w:ascii="Bookman Old Style" w:hAnsi="Bookman Old Style"/>
        </w:rPr>
        <w:t>Wyrd</w:t>
      </w:r>
      <w:proofErr w:type="spellEnd"/>
      <w:r w:rsidRPr="00824208">
        <w:rPr>
          <w:rFonts w:ascii="Bookman Old Style" w:hAnsi="Bookman Old Style"/>
        </w:rPr>
        <w:t xml:space="preserve"> forbade him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to</w:t>
      </w:r>
      <w:proofErr w:type="gramEnd"/>
      <w:r w:rsidRPr="00824208">
        <w:rPr>
          <w:rFonts w:ascii="Bookman Old Style" w:hAnsi="Bookman Old Style"/>
        </w:rPr>
        <w:t xml:space="preserve"> seize any more of men on earth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after</w:t>
      </w:r>
      <w:proofErr w:type="gramEnd"/>
      <w:r w:rsidRPr="00824208">
        <w:rPr>
          <w:rFonts w:ascii="Bookman Old Style" w:hAnsi="Bookman Old Style"/>
        </w:rPr>
        <w:t xml:space="preserve"> that evening. Eagerly watched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spellStart"/>
      <w:r w:rsidRPr="00824208">
        <w:rPr>
          <w:rFonts w:ascii="Bookman Old Style" w:hAnsi="Bookman Old Style"/>
        </w:rPr>
        <w:t>Hygelac's</w:t>
      </w:r>
      <w:proofErr w:type="spellEnd"/>
      <w:r w:rsidRPr="00824208">
        <w:rPr>
          <w:rFonts w:ascii="Bookman Old Style" w:hAnsi="Bookman Old Style"/>
        </w:rPr>
        <w:t xml:space="preserve"> kinsman his cursed foe,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how</w:t>
      </w:r>
      <w:proofErr w:type="gramEnd"/>
      <w:r w:rsidRPr="00824208">
        <w:rPr>
          <w:rFonts w:ascii="Bookman Old Style" w:hAnsi="Bookman Old Style"/>
        </w:rPr>
        <w:t xml:space="preserve"> he would fare in fell attack.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Not that the monster was minded to pause!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Straightway he seized a sleeping warrior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for</w:t>
      </w:r>
      <w:proofErr w:type="gramEnd"/>
      <w:r w:rsidRPr="00824208">
        <w:rPr>
          <w:rFonts w:ascii="Bookman Old Style" w:hAnsi="Bookman Old Style"/>
        </w:rPr>
        <w:t xml:space="preserve"> the first, and tore him fiercely asunder, </w:t>
      </w:r>
    </w:p>
    <w:p w:rsidR="000E1D86" w:rsidRPr="00824208" w:rsidRDefault="000E1D86" w:rsidP="00824208">
      <w:pPr>
        <w:spacing w:line="240" w:lineRule="auto"/>
        <w:rPr>
          <w:rFonts w:ascii="Bookman Old Style" w:hAnsi="Bookman Old Style"/>
        </w:rPr>
      </w:pPr>
      <w:r w:rsidRPr="00824208">
        <w:rPr>
          <w:rFonts w:ascii="Bookman Old Style" w:hAnsi="Bookman Old Style"/>
        </w:rPr>
        <w:lastRenderedPageBreak/>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w:t>
      </w:r>
      <w:proofErr w:type="gramEnd"/>
      <w:r w:rsidRPr="00824208">
        <w:rPr>
          <w:rFonts w:ascii="Bookman Old Style" w:hAnsi="Bookman Old Style"/>
        </w:rPr>
        <w:t xml:space="preserve"> bone-frame bit, drank blood in streams,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swallowed</w:t>
      </w:r>
      <w:proofErr w:type="gramEnd"/>
      <w:r w:rsidRPr="00824208">
        <w:rPr>
          <w:rFonts w:ascii="Bookman Old Style" w:hAnsi="Bookman Old Style"/>
        </w:rPr>
        <w:t xml:space="preserve"> him piecemeal: swiftly thus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w:t>
      </w:r>
      <w:proofErr w:type="gramEnd"/>
      <w:r w:rsidRPr="00824208">
        <w:rPr>
          <w:rFonts w:ascii="Bookman Old Style" w:hAnsi="Bookman Old Style"/>
        </w:rPr>
        <w:t xml:space="preserve"> lifeless </w:t>
      </w:r>
      <w:proofErr w:type="spellStart"/>
      <w:r w:rsidRPr="00824208">
        <w:rPr>
          <w:rFonts w:ascii="Bookman Old Style" w:hAnsi="Bookman Old Style"/>
        </w:rPr>
        <w:t>corse</w:t>
      </w:r>
      <w:proofErr w:type="spellEnd"/>
      <w:r w:rsidRPr="00824208">
        <w:rPr>
          <w:rFonts w:ascii="Bookman Old Style" w:hAnsi="Bookman Old Style"/>
        </w:rPr>
        <w:t xml:space="preserve"> was clear devoured,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spellStart"/>
      <w:proofErr w:type="gramStart"/>
      <w:r w:rsidRPr="00824208">
        <w:rPr>
          <w:rFonts w:ascii="Bookman Old Style" w:hAnsi="Bookman Old Style"/>
        </w:rPr>
        <w:t>e'en</w:t>
      </w:r>
      <w:proofErr w:type="spellEnd"/>
      <w:proofErr w:type="gramEnd"/>
      <w:r w:rsidRPr="00824208">
        <w:rPr>
          <w:rFonts w:ascii="Bookman Old Style" w:hAnsi="Bookman Old Style"/>
        </w:rPr>
        <w:t xml:space="preserve"> feet and hands. Then farther he </w:t>
      </w:r>
      <w:proofErr w:type="spellStart"/>
      <w:r w:rsidRPr="00824208">
        <w:rPr>
          <w:rFonts w:ascii="Bookman Old Style" w:hAnsi="Bookman Old Style"/>
        </w:rPr>
        <w:t>hied</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for</w:t>
      </w:r>
      <w:proofErr w:type="gramEnd"/>
      <w:r w:rsidRPr="00824208">
        <w:rPr>
          <w:rFonts w:ascii="Bookman Old Style" w:hAnsi="Bookman Old Style"/>
        </w:rPr>
        <w:t xml:space="preserve"> the hardy hero with hand he grasped,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felt</w:t>
      </w:r>
      <w:proofErr w:type="gramEnd"/>
      <w:r w:rsidRPr="00824208">
        <w:rPr>
          <w:rFonts w:ascii="Bookman Old Style" w:hAnsi="Bookman Old Style"/>
        </w:rPr>
        <w:t xml:space="preserve"> for the foe with fiendish claw,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for</w:t>
      </w:r>
      <w:proofErr w:type="gramEnd"/>
      <w:r w:rsidRPr="00824208">
        <w:rPr>
          <w:rFonts w:ascii="Bookman Old Style" w:hAnsi="Bookman Old Style"/>
        </w:rPr>
        <w:t xml:space="preserve"> the hero reclining, -- who clutched it boldly,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prompt</w:t>
      </w:r>
      <w:proofErr w:type="gramEnd"/>
      <w:r w:rsidRPr="00824208">
        <w:rPr>
          <w:rFonts w:ascii="Bookman Old Style" w:hAnsi="Bookman Old Style"/>
        </w:rPr>
        <w:t xml:space="preserve"> to answer, propped on his arm.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Soon then saw that shepherd-of-evils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that</w:t>
      </w:r>
      <w:proofErr w:type="gramEnd"/>
      <w:r w:rsidRPr="00824208">
        <w:rPr>
          <w:rFonts w:ascii="Bookman Old Style" w:hAnsi="Bookman Old Style"/>
        </w:rPr>
        <w:t xml:space="preserve"> never he met in this middle-world,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in</w:t>
      </w:r>
      <w:proofErr w:type="gramEnd"/>
      <w:r w:rsidRPr="00824208">
        <w:rPr>
          <w:rFonts w:ascii="Bookman Old Style" w:hAnsi="Bookman Old Style"/>
        </w:rPr>
        <w:t xml:space="preserve"> the ways of earth, another </w:t>
      </w:r>
      <w:proofErr w:type="spellStart"/>
      <w:r w:rsidRPr="00824208">
        <w:rPr>
          <w:rFonts w:ascii="Bookman Old Style" w:hAnsi="Bookman Old Style"/>
        </w:rPr>
        <w:t>wight</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with</w:t>
      </w:r>
      <w:proofErr w:type="gramEnd"/>
      <w:r w:rsidRPr="00824208">
        <w:rPr>
          <w:rFonts w:ascii="Bookman Old Style" w:hAnsi="Bookman Old Style"/>
        </w:rPr>
        <w:t xml:space="preserve"> heavier hand-gripe; at heart he feared,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sorrowed</w:t>
      </w:r>
      <w:proofErr w:type="gramEnd"/>
      <w:r w:rsidRPr="00824208">
        <w:rPr>
          <w:rFonts w:ascii="Bookman Old Style" w:hAnsi="Bookman Old Style"/>
        </w:rPr>
        <w:t xml:space="preserve"> in soul, -- none the sooner escaped!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Fain would he flee, his fastness seek,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w:t>
      </w:r>
      <w:proofErr w:type="gramEnd"/>
      <w:r w:rsidRPr="00824208">
        <w:rPr>
          <w:rFonts w:ascii="Bookman Old Style" w:hAnsi="Bookman Old Style"/>
        </w:rPr>
        <w:t xml:space="preserve"> den of devils: no doings now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such</w:t>
      </w:r>
      <w:proofErr w:type="gramEnd"/>
      <w:r w:rsidRPr="00824208">
        <w:rPr>
          <w:rFonts w:ascii="Bookman Old Style" w:hAnsi="Bookman Old Style"/>
        </w:rPr>
        <w:t xml:space="preserve"> as oft he had done in days of old! </w:t>
      </w:r>
    </w:p>
    <w:p w:rsidR="000E1D86" w:rsidRPr="00824208" w:rsidRDefault="000E1D86" w:rsidP="00824208">
      <w:pPr>
        <w:spacing w:line="240" w:lineRule="auto"/>
        <w:rPr>
          <w:rFonts w:ascii="Bookman Old Style" w:hAnsi="Bookman Old Style"/>
        </w:rPr>
      </w:pPr>
      <w:r w:rsidRPr="00824208">
        <w:rPr>
          <w:rFonts w:ascii="Bookman Old Style" w:hAnsi="Bookman Old Style"/>
        </w:rPr>
        <w:lastRenderedPageBreak/>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Then bethought him the hardy </w:t>
      </w:r>
      <w:proofErr w:type="spellStart"/>
      <w:r w:rsidRPr="00824208">
        <w:rPr>
          <w:rFonts w:ascii="Bookman Old Style" w:hAnsi="Bookman Old Style"/>
        </w:rPr>
        <w:t>Hygelac</w:t>
      </w:r>
      <w:proofErr w:type="spellEnd"/>
      <w:r w:rsidRPr="00824208">
        <w:rPr>
          <w:rFonts w:ascii="Bookman Old Style" w:hAnsi="Bookman Old Style"/>
        </w:rPr>
        <w:t xml:space="preserve">-thane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of</w:t>
      </w:r>
      <w:proofErr w:type="gramEnd"/>
      <w:r w:rsidRPr="00824208">
        <w:rPr>
          <w:rFonts w:ascii="Bookman Old Style" w:hAnsi="Bookman Old Style"/>
        </w:rPr>
        <w:t xml:space="preserve"> his boast at evening: up he bounded,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grasped</w:t>
      </w:r>
      <w:proofErr w:type="gramEnd"/>
      <w:r w:rsidRPr="00824208">
        <w:rPr>
          <w:rFonts w:ascii="Bookman Old Style" w:hAnsi="Bookman Old Style"/>
        </w:rPr>
        <w:t xml:space="preserve"> firm his foe, whose fingers cracked.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The fiend made off, but the earl close followed.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The monster meant -- if he might at all --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to</w:t>
      </w:r>
      <w:proofErr w:type="gramEnd"/>
      <w:r w:rsidRPr="00824208">
        <w:rPr>
          <w:rFonts w:ascii="Bookman Old Style" w:hAnsi="Bookman Old Style"/>
        </w:rPr>
        <w:t xml:space="preserve"> fling himself free, and far away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fly</w:t>
      </w:r>
      <w:proofErr w:type="gramEnd"/>
      <w:r w:rsidRPr="00824208">
        <w:rPr>
          <w:rFonts w:ascii="Bookman Old Style" w:hAnsi="Bookman Old Style"/>
        </w:rPr>
        <w:t xml:space="preserve"> to the fens, -- knew his fingers' power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in</w:t>
      </w:r>
      <w:proofErr w:type="gramEnd"/>
      <w:r w:rsidRPr="00824208">
        <w:rPr>
          <w:rFonts w:ascii="Bookman Old Style" w:hAnsi="Bookman Old Style"/>
        </w:rPr>
        <w:t xml:space="preserve"> the gripe of the grim one. Gruesome march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spellStart"/>
      <w:proofErr w:type="gramStart"/>
      <w:r w:rsidRPr="00824208">
        <w:rPr>
          <w:rFonts w:ascii="Bookman Old Style" w:hAnsi="Bookman Old Style"/>
        </w:rPr>
        <w:t>toHeorot</w:t>
      </w:r>
      <w:proofErr w:type="spellEnd"/>
      <w:proofErr w:type="gramEnd"/>
      <w:r w:rsidRPr="00824208">
        <w:rPr>
          <w:rFonts w:ascii="Bookman Old Style" w:hAnsi="Bookman Old Style"/>
        </w:rPr>
        <w:t xml:space="preserve"> this monster of harm had made!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Din filled the room; the Danes were bereft,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castle-dwellers</w:t>
      </w:r>
      <w:proofErr w:type="gramEnd"/>
      <w:r w:rsidRPr="00824208">
        <w:rPr>
          <w:rFonts w:ascii="Bookman Old Style" w:hAnsi="Bookman Old Style"/>
        </w:rPr>
        <w:t xml:space="preserve"> and clansmen all,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earls</w:t>
      </w:r>
      <w:proofErr w:type="gramEnd"/>
      <w:r w:rsidRPr="00824208">
        <w:rPr>
          <w:rFonts w:ascii="Bookman Old Style" w:hAnsi="Bookman Old Style"/>
        </w:rPr>
        <w:t xml:space="preserve">, of their ale. Angry were both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those</w:t>
      </w:r>
      <w:proofErr w:type="gramEnd"/>
      <w:r w:rsidRPr="00824208">
        <w:rPr>
          <w:rFonts w:ascii="Bookman Old Style" w:hAnsi="Bookman Old Style"/>
        </w:rPr>
        <w:t xml:space="preserve"> savage hall-guards: the house resounded.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Wonder it was the wine-hall firm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in</w:t>
      </w:r>
      <w:proofErr w:type="gramEnd"/>
      <w:r w:rsidRPr="00824208">
        <w:rPr>
          <w:rFonts w:ascii="Bookman Old Style" w:hAnsi="Bookman Old Style"/>
        </w:rPr>
        <w:t xml:space="preserve"> the strain of their struggle stood, to earth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w:t>
      </w:r>
      <w:proofErr w:type="gramEnd"/>
      <w:r w:rsidRPr="00824208">
        <w:rPr>
          <w:rFonts w:ascii="Bookman Old Style" w:hAnsi="Bookman Old Style"/>
        </w:rPr>
        <w:t xml:space="preserve"> fair house fell not; too fast it was </w:t>
      </w:r>
    </w:p>
    <w:p w:rsidR="000E1D86" w:rsidRPr="00824208" w:rsidRDefault="000E1D86" w:rsidP="00824208">
      <w:pPr>
        <w:spacing w:line="240" w:lineRule="auto"/>
        <w:rPr>
          <w:rFonts w:ascii="Bookman Old Style" w:hAnsi="Bookman Old Style"/>
        </w:rPr>
      </w:pPr>
      <w:r w:rsidRPr="00824208">
        <w:rPr>
          <w:rFonts w:ascii="Bookman Old Style" w:hAnsi="Bookman Old Style"/>
        </w:rPr>
        <w:lastRenderedPageBreak/>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within</w:t>
      </w:r>
      <w:proofErr w:type="gramEnd"/>
      <w:r w:rsidRPr="00824208">
        <w:rPr>
          <w:rFonts w:ascii="Bookman Old Style" w:hAnsi="Bookman Old Style"/>
        </w:rPr>
        <w:t xml:space="preserve"> and without by its iron bands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craftily</w:t>
      </w:r>
      <w:proofErr w:type="gramEnd"/>
      <w:r w:rsidRPr="00824208">
        <w:rPr>
          <w:rFonts w:ascii="Bookman Old Style" w:hAnsi="Bookman Old Style"/>
        </w:rPr>
        <w:t xml:space="preserve"> clamped; though there crashed from sill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many</w:t>
      </w:r>
      <w:proofErr w:type="gramEnd"/>
      <w:r w:rsidRPr="00824208">
        <w:rPr>
          <w:rFonts w:ascii="Bookman Old Style" w:hAnsi="Bookman Old Style"/>
        </w:rPr>
        <w:t xml:space="preserve"> a mead-bench -- men have told me --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gay</w:t>
      </w:r>
      <w:proofErr w:type="gramEnd"/>
      <w:r w:rsidRPr="00824208">
        <w:rPr>
          <w:rFonts w:ascii="Bookman Old Style" w:hAnsi="Bookman Old Style"/>
        </w:rPr>
        <w:t xml:space="preserve"> with gold, where the grim foes wrestled.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So well had </w:t>
      </w:r>
      <w:proofErr w:type="spellStart"/>
      <w:r w:rsidRPr="00824208">
        <w:rPr>
          <w:rFonts w:ascii="Bookman Old Style" w:hAnsi="Bookman Old Style"/>
        </w:rPr>
        <w:t>weened</w:t>
      </w:r>
      <w:proofErr w:type="spellEnd"/>
      <w:r w:rsidRPr="00824208">
        <w:rPr>
          <w:rFonts w:ascii="Bookman Old Style" w:hAnsi="Bookman Old Style"/>
        </w:rPr>
        <w:t xml:space="preserve"> the wisest </w:t>
      </w:r>
      <w:proofErr w:type="spellStart"/>
      <w:r w:rsidRPr="00824208">
        <w:rPr>
          <w:rFonts w:ascii="Bookman Old Style" w:hAnsi="Bookman Old Style"/>
        </w:rPr>
        <w:t>Scyldings</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that</w:t>
      </w:r>
      <w:proofErr w:type="gramEnd"/>
      <w:r w:rsidRPr="00824208">
        <w:rPr>
          <w:rFonts w:ascii="Bookman Old Style" w:hAnsi="Bookman Old Style"/>
        </w:rPr>
        <w:t xml:space="preserve"> not ever at all might any man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that</w:t>
      </w:r>
      <w:proofErr w:type="gramEnd"/>
      <w:r w:rsidRPr="00824208">
        <w:rPr>
          <w:rFonts w:ascii="Bookman Old Style" w:hAnsi="Bookman Old Style"/>
        </w:rPr>
        <w:t xml:space="preserve"> bone-decked, brave house break asunder,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crush</w:t>
      </w:r>
      <w:proofErr w:type="gramEnd"/>
      <w:r w:rsidRPr="00824208">
        <w:rPr>
          <w:rFonts w:ascii="Bookman Old Style" w:hAnsi="Bookman Old Style"/>
        </w:rPr>
        <w:t xml:space="preserve"> by craft, -- unless clasp of fire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in</w:t>
      </w:r>
      <w:proofErr w:type="gramEnd"/>
      <w:r w:rsidRPr="00824208">
        <w:rPr>
          <w:rFonts w:ascii="Bookman Old Style" w:hAnsi="Bookman Old Style"/>
        </w:rPr>
        <w:t xml:space="preserve"> smoke engulfed it. -- Again </w:t>
      </w:r>
      <w:proofErr w:type="spellStart"/>
      <w:r w:rsidRPr="00824208">
        <w:rPr>
          <w:rFonts w:ascii="Bookman Old Style" w:hAnsi="Bookman Old Style"/>
        </w:rPr>
        <w:t>uprose</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din</w:t>
      </w:r>
      <w:proofErr w:type="gramEnd"/>
      <w:r w:rsidRPr="00824208">
        <w:rPr>
          <w:rFonts w:ascii="Bookman Old Style" w:hAnsi="Bookman Old Style"/>
        </w:rPr>
        <w:t xml:space="preserve"> redoubled. Danes of the North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with</w:t>
      </w:r>
      <w:proofErr w:type="gramEnd"/>
      <w:r w:rsidRPr="00824208">
        <w:rPr>
          <w:rFonts w:ascii="Bookman Old Style" w:hAnsi="Bookman Old Style"/>
        </w:rPr>
        <w:t xml:space="preserve"> fear and frenzy were filled, each one,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who</w:t>
      </w:r>
      <w:proofErr w:type="gramEnd"/>
      <w:r w:rsidRPr="00824208">
        <w:rPr>
          <w:rFonts w:ascii="Bookman Old Style" w:hAnsi="Bookman Old Style"/>
        </w:rPr>
        <w:t xml:space="preserve"> from the wall that wailing heard,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God's foe sounding his grisly song,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cry</w:t>
      </w:r>
      <w:proofErr w:type="gramEnd"/>
      <w:r w:rsidRPr="00824208">
        <w:rPr>
          <w:rFonts w:ascii="Bookman Old Style" w:hAnsi="Bookman Old Style"/>
        </w:rPr>
        <w:t xml:space="preserve"> of the conquered, clamorous pain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from</w:t>
      </w:r>
      <w:proofErr w:type="gramEnd"/>
      <w:r w:rsidRPr="00824208">
        <w:rPr>
          <w:rFonts w:ascii="Bookman Old Style" w:hAnsi="Bookman Old Style"/>
        </w:rPr>
        <w:t xml:space="preserve"> captive of hell. Too closely held him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he</w:t>
      </w:r>
      <w:proofErr w:type="gramEnd"/>
      <w:r w:rsidRPr="00824208">
        <w:rPr>
          <w:rFonts w:ascii="Bookman Old Style" w:hAnsi="Bookman Old Style"/>
        </w:rPr>
        <w:t xml:space="preserve"> who of men in might was strongest </w:t>
      </w:r>
    </w:p>
    <w:p w:rsidR="000E1D86" w:rsidRPr="00824208" w:rsidRDefault="000E1D86" w:rsidP="00824208">
      <w:pPr>
        <w:spacing w:line="240" w:lineRule="auto"/>
        <w:rPr>
          <w:rFonts w:ascii="Bookman Old Style" w:hAnsi="Bookman Old Style"/>
        </w:rPr>
      </w:pPr>
      <w:r w:rsidRPr="00824208">
        <w:rPr>
          <w:rFonts w:ascii="Bookman Old Style" w:hAnsi="Bookman Old Style"/>
        </w:rPr>
        <w:lastRenderedPageBreak/>
        <w:t xml:space="preserve"> </w:t>
      </w:r>
    </w:p>
    <w:p w:rsid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in</w:t>
      </w:r>
      <w:proofErr w:type="gramEnd"/>
      <w:r w:rsidRPr="00824208">
        <w:rPr>
          <w:rFonts w:ascii="Bookman Old Style" w:hAnsi="Bookman Old Style"/>
        </w:rPr>
        <w:t xml:space="preserve"> that same day of this our life. _________________________________________________________________   </w:t>
      </w:r>
    </w:p>
    <w:p w:rsidR="00824208" w:rsidRDefault="00824208" w:rsidP="00824208">
      <w:pPr>
        <w:spacing w:line="240" w:lineRule="auto"/>
        <w:rPr>
          <w:rFonts w:ascii="Bookman Old Style" w:hAnsi="Bookman Old Style"/>
        </w:rPr>
      </w:pPr>
      <w:r>
        <w:rPr>
          <w:rFonts w:ascii="Bookman Old Style" w:hAnsi="Bookman Old Style"/>
        </w:rPr>
        <w:t xml:space="preserve"> </w:t>
      </w:r>
    </w:p>
    <w:p w:rsidR="00824208" w:rsidRPr="00824208" w:rsidRDefault="000E1D86" w:rsidP="00824208">
      <w:pPr>
        <w:spacing w:line="240" w:lineRule="auto"/>
        <w:rPr>
          <w:rFonts w:ascii="Bookman Old Style" w:hAnsi="Bookman Old Style"/>
          <w:b/>
        </w:rPr>
      </w:pPr>
      <w:proofErr w:type="spellStart"/>
      <w:r w:rsidRPr="00824208">
        <w:rPr>
          <w:rFonts w:ascii="Bookman Old Style" w:hAnsi="Bookman Old Style"/>
          <w:b/>
        </w:rPr>
        <w:t>Deor's</w:t>
      </w:r>
      <w:proofErr w:type="spellEnd"/>
      <w:r w:rsidRPr="00824208">
        <w:rPr>
          <w:rFonts w:ascii="Bookman Old Style" w:hAnsi="Bookman Old Style"/>
          <w:b/>
        </w:rPr>
        <w:t xml:space="preserve"> Lament </w:t>
      </w:r>
    </w:p>
    <w:p w:rsidR="000E1D86" w:rsidRPr="00824208" w:rsidRDefault="000E1D86" w:rsidP="00824208">
      <w:pPr>
        <w:spacing w:line="240" w:lineRule="auto"/>
        <w:rPr>
          <w:rFonts w:ascii="Bookman Old Style" w:hAnsi="Bookman Old Style"/>
          <w:b/>
        </w:rPr>
      </w:pPr>
      <w:r w:rsidRPr="00824208">
        <w:rPr>
          <w:rFonts w:ascii="Bookman Old Style" w:hAnsi="Bookman Old Style"/>
          <w:b/>
        </w:rPr>
        <w:t xml:space="preserve">http://www.rado.sk/old_english/texts/Deor.htm </w:t>
      </w:r>
    </w:p>
    <w:p w:rsidR="000E1D86" w:rsidRPr="00824208" w:rsidRDefault="000E1D86" w:rsidP="00824208">
      <w:pPr>
        <w:spacing w:line="240" w:lineRule="auto"/>
        <w:rPr>
          <w:rFonts w:ascii="Bookman Old Style" w:hAnsi="Bookman Old Style"/>
          <w:b/>
        </w:rPr>
      </w:pPr>
      <w:r w:rsidRPr="00824208">
        <w:rPr>
          <w:rFonts w:ascii="Bookman Old Style" w:hAnsi="Bookman Old Style"/>
          <w:b/>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spellStart"/>
      <w:r w:rsidRPr="00824208">
        <w:rPr>
          <w:rFonts w:ascii="Bookman Old Style" w:hAnsi="Bookman Old Style"/>
        </w:rPr>
        <w:t>Welund</w:t>
      </w:r>
      <w:proofErr w:type="spellEnd"/>
      <w:r w:rsidRPr="00824208">
        <w:rPr>
          <w:rFonts w:ascii="Bookman Old Style" w:hAnsi="Bookman Old Style"/>
        </w:rPr>
        <w:t xml:space="preserve"> tasted misery among snakes.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The stout-hearted hero endured troubles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had</w:t>
      </w:r>
      <w:proofErr w:type="gramEnd"/>
      <w:r w:rsidRPr="00824208">
        <w:rPr>
          <w:rFonts w:ascii="Bookman Old Style" w:hAnsi="Bookman Old Style"/>
        </w:rPr>
        <w:t xml:space="preserve"> sorrow and longing as his companions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cruelty</w:t>
      </w:r>
      <w:proofErr w:type="gramEnd"/>
      <w:r w:rsidRPr="00824208">
        <w:rPr>
          <w:rFonts w:ascii="Bookman Old Style" w:hAnsi="Bookman Old Style"/>
        </w:rPr>
        <w:t xml:space="preserve"> cold as winter - he often found woe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5 Once </w:t>
      </w:r>
      <w:proofErr w:type="spellStart"/>
      <w:r w:rsidRPr="00824208">
        <w:rPr>
          <w:rFonts w:ascii="Bookman Old Style" w:hAnsi="Bookman Old Style"/>
        </w:rPr>
        <w:t>Nithad</w:t>
      </w:r>
      <w:proofErr w:type="spellEnd"/>
      <w:r w:rsidRPr="00824208">
        <w:rPr>
          <w:rFonts w:ascii="Bookman Old Style" w:hAnsi="Bookman Old Style"/>
        </w:rPr>
        <w:t xml:space="preserve"> laid restraints on him,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supple</w:t>
      </w:r>
      <w:proofErr w:type="gramEnd"/>
      <w:r w:rsidRPr="00824208">
        <w:rPr>
          <w:rFonts w:ascii="Bookman Old Style" w:hAnsi="Bookman Old Style"/>
        </w:rPr>
        <w:t xml:space="preserve"> sinew-bonds on the better man.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That went by; so can this.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To </w:t>
      </w:r>
      <w:proofErr w:type="spellStart"/>
      <w:r w:rsidRPr="00824208">
        <w:rPr>
          <w:rFonts w:ascii="Bookman Old Style" w:hAnsi="Bookman Old Style"/>
        </w:rPr>
        <w:t>Beadohilde</w:t>
      </w:r>
      <w:proofErr w:type="spellEnd"/>
      <w:r w:rsidRPr="00824208">
        <w:rPr>
          <w:rFonts w:ascii="Bookman Old Style" w:hAnsi="Bookman Old Style"/>
        </w:rPr>
        <w:t xml:space="preserve">, her brothers' death was not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so</w:t>
      </w:r>
      <w:proofErr w:type="gramEnd"/>
      <w:r w:rsidRPr="00824208">
        <w:rPr>
          <w:rFonts w:ascii="Bookman Old Style" w:hAnsi="Bookman Old Style"/>
        </w:rPr>
        <w:t xml:space="preserve"> painful to her heart as her own problem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10 which she had readily perceived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that</w:t>
      </w:r>
      <w:proofErr w:type="gramEnd"/>
      <w:r w:rsidRPr="00824208">
        <w:rPr>
          <w:rFonts w:ascii="Bookman Old Style" w:hAnsi="Bookman Old Style"/>
        </w:rPr>
        <w:t xml:space="preserve"> she was pregnant; nor could she ever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foresee</w:t>
      </w:r>
      <w:proofErr w:type="gramEnd"/>
      <w:r w:rsidRPr="00824208">
        <w:rPr>
          <w:rFonts w:ascii="Bookman Old Style" w:hAnsi="Bookman Old Style"/>
        </w:rPr>
        <w:t xml:space="preserve"> without fear how things would turn out.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lastRenderedPageBreak/>
        <w:t xml:space="preserve">  That went by, so can this.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We have learnt of the laments of </w:t>
      </w:r>
      <w:proofErr w:type="spellStart"/>
      <w:r w:rsidRPr="00824208">
        <w:rPr>
          <w:rFonts w:ascii="Bookman Old Style" w:hAnsi="Bookman Old Style"/>
        </w:rPr>
        <w:t>Mathild</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15 of </w:t>
      </w:r>
      <w:proofErr w:type="spellStart"/>
      <w:r w:rsidRPr="00824208">
        <w:rPr>
          <w:rFonts w:ascii="Bookman Old Style" w:hAnsi="Bookman Old Style"/>
        </w:rPr>
        <w:t>Geat's</w:t>
      </w:r>
      <w:proofErr w:type="spellEnd"/>
      <w:r w:rsidRPr="00824208">
        <w:rPr>
          <w:rFonts w:ascii="Bookman Old Style" w:hAnsi="Bookman Old Style"/>
        </w:rPr>
        <w:t xml:space="preserve"> lady, that they became countless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so</w:t>
      </w:r>
      <w:proofErr w:type="gramEnd"/>
      <w:r w:rsidRPr="00824208">
        <w:rPr>
          <w:rFonts w:ascii="Bookman Old Style" w:hAnsi="Bookman Old Style"/>
        </w:rPr>
        <w:t xml:space="preserve"> that the painful passion took away all sleep.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That went by, so can this.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For thirty years </w:t>
      </w:r>
      <w:proofErr w:type="spellStart"/>
      <w:r w:rsidRPr="00824208">
        <w:rPr>
          <w:rFonts w:ascii="Bookman Old Style" w:hAnsi="Bookman Old Style"/>
        </w:rPr>
        <w:t>Theodric</w:t>
      </w:r>
      <w:proofErr w:type="spellEnd"/>
      <w:r w:rsidRPr="00824208">
        <w:rPr>
          <w:rFonts w:ascii="Bookman Old Style" w:hAnsi="Bookman Old Style"/>
        </w:rPr>
        <w:t xml:space="preserve"> possessed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spellStart"/>
      <w:proofErr w:type="gramStart"/>
      <w:r w:rsidRPr="00824208">
        <w:rPr>
          <w:rFonts w:ascii="Bookman Old Style" w:hAnsi="Bookman Old Style"/>
        </w:rPr>
        <w:t>theMaring's</w:t>
      </w:r>
      <w:proofErr w:type="spellEnd"/>
      <w:proofErr w:type="gramEnd"/>
      <w:r w:rsidRPr="00824208">
        <w:rPr>
          <w:rFonts w:ascii="Bookman Old Style" w:hAnsi="Bookman Old Style"/>
        </w:rPr>
        <w:t xml:space="preserve"> stronghold; that was known to many.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proofErr w:type="gramStart"/>
      <w:r w:rsidRPr="00824208">
        <w:rPr>
          <w:rFonts w:ascii="Bookman Old Style" w:hAnsi="Bookman Old Style"/>
        </w:rPr>
        <w:t>20  That</w:t>
      </w:r>
      <w:proofErr w:type="gramEnd"/>
      <w:r w:rsidRPr="00824208">
        <w:rPr>
          <w:rFonts w:ascii="Bookman Old Style" w:hAnsi="Bookman Old Style"/>
        </w:rPr>
        <w:t xml:space="preserve"> went by, so can this.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We have heard of </w:t>
      </w:r>
      <w:proofErr w:type="spellStart"/>
      <w:r w:rsidRPr="00824208">
        <w:rPr>
          <w:rFonts w:ascii="Bookman Old Style" w:hAnsi="Bookman Old Style"/>
        </w:rPr>
        <w:t>Eormanric's</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wolfish</w:t>
      </w:r>
      <w:proofErr w:type="gramEnd"/>
      <w:r w:rsidRPr="00824208">
        <w:rPr>
          <w:rFonts w:ascii="Bookman Old Style" w:hAnsi="Bookman Old Style"/>
        </w:rPr>
        <w:t xml:space="preserve"> mind; he ruled men in many places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in</w:t>
      </w:r>
      <w:proofErr w:type="gramEnd"/>
      <w:r w:rsidRPr="00824208">
        <w:rPr>
          <w:rFonts w:ascii="Bookman Old Style" w:hAnsi="Bookman Old Style"/>
        </w:rPr>
        <w:t xml:space="preserve"> the Goths' realm - that was a grim king.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Many a man sat surrounded by sorrows,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25 misery his expectation, he often wished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that</w:t>
      </w:r>
      <w:proofErr w:type="gramEnd"/>
      <w:r w:rsidRPr="00824208">
        <w:rPr>
          <w:rFonts w:ascii="Bookman Old Style" w:hAnsi="Bookman Old Style"/>
        </w:rPr>
        <w:t xml:space="preserve"> the kingdom would be overcome.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That went by, so may this.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A heavy-hearted man sits deprived of luck.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lastRenderedPageBreak/>
        <w:t xml:space="preserve"> He grows gloomy in his mind and thinks of himself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proofErr w:type="gramStart"/>
      <w:r w:rsidRPr="00824208">
        <w:rPr>
          <w:rFonts w:ascii="Bookman Old Style" w:hAnsi="Bookman Old Style"/>
        </w:rPr>
        <w:t>30 that his share of troubles may be endless.</w:t>
      </w:r>
      <w:proofErr w:type="gram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He can then consider that throughout this world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w:t>
      </w:r>
      <w:proofErr w:type="gramEnd"/>
      <w:r w:rsidRPr="00824208">
        <w:rPr>
          <w:rFonts w:ascii="Bookman Old Style" w:hAnsi="Bookman Old Style"/>
        </w:rPr>
        <w:t xml:space="preserve"> wise Lord often brings about change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to</w:t>
      </w:r>
      <w:proofErr w:type="gramEnd"/>
      <w:r w:rsidRPr="00824208">
        <w:rPr>
          <w:rFonts w:ascii="Bookman Old Style" w:hAnsi="Bookman Old Style"/>
        </w:rPr>
        <w:t xml:space="preserve"> many a man, he shows him grace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and</w:t>
      </w:r>
      <w:proofErr w:type="gramEnd"/>
      <w:r w:rsidRPr="00824208">
        <w:rPr>
          <w:rFonts w:ascii="Bookman Old Style" w:hAnsi="Bookman Old Style"/>
        </w:rPr>
        <w:t xml:space="preserve"> certain fame; and to some a share of woes.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35 I wish to say this about myself: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That for a time I was the </w:t>
      </w:r>
      <w:proofErr w:type="spellStart"/>
      <w:r w:rsidRPr="00824208">
        <w:rPr>
          <w:rFonts w:ascii="Bookman Old Style" w:hAnsi="Bookman Old Style"/>
        </w:rPr>
        <w:t>Heodenings</w:t>
      </w:r>
      <w:proofErr w:type="spellEnd"/>
      <w:r w:rsidRPr="00824208">
        <w:rPr>
          <w:rFonts w:ascii="Bookman Old Style" w:hAnsi="Bookman Old Style"/>
        </w:rPr>
        <w:t xml:space="preserve">' poet,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dear</w:t>
      </w:r>
      <w:proofErr w:type="gramEnd"/>
      <w:r w:rsidRPr="00824208">
        <w:rPr>
          <w:rFonts w:ascii="Bookman Old Style" w:hAnsi="Bookman Old Style"/>
        </w:rPr>
        <w:t xml:space="preserve"> to my lord - my name was "</w:t>
      </w:r>
      <w:proofErr w:type="spellStart"/>
      <w:r w:rsidRPr="00824208">
        <w:rPr>
          <w:rFonts w:ascii="Bookman Old Style" w:hAnsi="Bookman Old Style"/>
        </w:rPr>
        <w:t>Deor</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For many years I had a profitable position,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a</w:t>
      </w:r>
      <w:proofErr w:type="gramEnd"/>
      <w:r w:rsidRPr="00824208">
        <w:rPr>
          <w:rFonts w:ascii="Bookman Old Style" w:hAnsi="Bookman Old Style"/>
        </w:rPr>
        <w:t xml:space="preserve"> loyal lord until now that </w:t>
      </w:r>
      <w:proofErr w:type="spellStart"/>
      <w:r w:rsidRPr="00824208">
        <w:rPr>
          <w:rFonts w:ascii="Bookman Old Style" w:hAnsi="Bookman Old Style"/>
        </w:rPr>
        <w:t>Heorrenda</w:t>
      </w:r>
      <w:proofErr w:type="spell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40 the man skilled in song, has received the estate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which</w:t>
      </w:r>
      <w:proofErr w:type="gramEnd"/>
      <w:r w:rsidRPr="00824208">
        <w:rPr>
          <w:rFonts w:ascii="Bookman Old Style" w:hAnsi="Bookman Old Style"/>
        </w:rPr>
        <w:t xml:space="preserve"> the warriors' guardian had given to me.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That went by, so can this.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proofErr w:type="gramStart"/>
      <w:r w:rsidRPr="00824208">
        <w:rPr>
          <w:rFonts w:ascii="Bookman Old Style" w:hAnsi="Bookman Old Style"/>
        </w:rPr>
        <w:t xml:space="preserve">Translated by Steve </w:t>
      </w:r>
      <w:proofErr w:type="spellStart"/>
      <w:r w:rsidRPr="00824208">
        <w:rPr>
          <w:rFonts w:ascii="Bookman Old Style" w:hAnsi="Bookman Old Style"/>
        </w:rPr>
        <w:t>Pollington</w:t>
      </w:r>
      <w:proofErr w:type="spellEnd"/>
      <w:r w:rsidRPr="00824208">
        <w:rPr>
          <w:rFonts w:ascii="Bookman Old Style" w:hAnsi="Bookman Old Style"/>
        </w:rPr>
        <w:t>.</w:t>
      </w:r>
      <w:proofErr w:type="gramEnd"/>
      <w:r w:rsidRPr="00824208">
        <w:rPr>
          <w:rFonts w:ascii="Bookman Old Style" w:hAnsi="Bookman Old Style"/>
        </w:rPr>
        <w:t xml:space="preserve"> Alternatively the following website may be </w:t>
      </w:r>
      <w:proofErr w:type="gramStart"/>
      <w:r w:rsidRPr="00824208">
        <w:rPr>
          <w:rFonts w:ascii="Bookman Old Style" w:hAnsi="Bookman Old Style"/>
        </w:rPr>
        <w:t>consulted :http</w:t>
      </w:r>
      <w:proofErr w:type="gramEnd"/>
      <w:r w:rsidRPr="00824208">
        <w:rPr>
          <w:rFonts w:ascii="Bookman Old Style" w:hAnsi="Bookman Old Style"/>
        </w:rPr>
        <w:t>://home.ix.netcom.com/~</w:t>
      </w:r>
      <w:proofErr w:type="spellStart"/>
      <w:r w:rsidRPr="00824208">
        <w:rPr>
          <w:rFonts w:ascii="Bookman Old Style" w:hAnsi="Bookman Old Style"/>
        </w:rPr>
        <w:t>kyamazak</w:t>
      </w:r>
      <w:proofErr w:type="spellEnd"/>
      <w:r w:rsidRPr="00824208">
        <w:rPr>
          <w:rFonts w:ascii="Bookman Old Style" w:hAnsi="Bookman Old Style"/>
        </w:rPr>
        <w:t>/myth/</w:t>
      </w:r>
      <w:proofErr w:type="spellStart"/>
      <w:r w:rsidRPr="00824208">
        <w:rPr>
          <w:rFonts w:ascii="Bookman Old Style" w:hAnsi="Bookman Old Style"/>
        </w:rPr>
        <w:t>beowulf</w:t>
      </w:r>
      <w:proofErr w:type="spellEnd"/>
      <w:r w:rsidRPr="00824208">
        <w:rPr>
          <w:rFonts w:ascii="Bookman Old Style" w:hAnsi="Bookman Old Style"/>
        </w:rPr>
        <w:t xml:space="preserve">/deor-ae.htm http://www.rado.sk/old_english/texts/Hymn.html ______________________________________________________________________________ </w:t>
      </w:r>
    </w:p>
    <w:p w:rsidR="000E1D86" w:rsidRPr="00824208" w:rsidRDefault="000E1D86" w:rsidP="000E1D86">
      <w:pPr>
        <w:rPr>
          <w:rFonts w:ascii="Bookman Old Style" w:hAnsi="Bookman Old Style"/>
        </w:rPr>
      </w:pPr>
      <w:r w:rsidRPr="00824208">
        <w:rPr>
          <w:rFonts w:ascii="Bookman Old Style" w:hAnsi="Bookman Old Style"/>
        </w:rPr>
        <w:t xml:space="preserve"> </w:t>
      </w:r>
    </w:p>
    <w:p w:rsidR="000E1D86" w:rsidRPr="00824208" w:rsidRDefault="000E1D86" w:rsidP="000E1D86">
      <w:pPr>
        <w:rPr>
          <w:rFonts w:ascii="Bookman Old Style" w:hAnsi="Bookman Old Style"/>
          <w:b/>
        </w:rPr>
      </w:pPr>
      <w:proofErr w:type="spellStart"/>
      <w:r w:rsidRPr="00824208">
        <w:rPr>
          <w:rFonts w:ascii="Bookman Old Style" w:hAnsi="Bookman Old Style"/>
          <w:b/>
        </w:rPr>
        <w:lastRenderedPageBreak/>
        <w:t>Cædmon's</w:t>
      </w:r>
      <w:proofErr w:type="spellEnd"/>
      <w:r w:rsidRPr="00824208">
        <w:rPr>
          <w:rFonts w:ascii="Bookman Old Style" w:hAnsi="Bookman Old Style"/>
          <w:b/>
        </w:rPr>
        <w:t xml:space="preserve"> Hymn </w:t>
      </w:r>
    </w:p>
    <w:p w:rsidR="000E1D86" w:rsidRPr="00824208" w:rsidRDefault="000E1D86" w:rsidP="000E1D86">
      <w:pPr>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Now shall we praise the heavenly kingdom's </w:t>
      </w:r>
      <w:proofErr w:type="gramStart"/>
      <w:r w:rsidRPr="00824208">
        <w:rPr>
          <w:rFonts w:ascii="Bookman Old Style" w:hAnsi="Bookman Old Style"/>
        </w:rPr>
        <w:t>Guardian,</w:t>
      </w:r>
      <w:proofErr w:type="gramEnd"/>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w:t>
      </w:r>
      <w:proofErr w:type="gramEnd"/>
      <w:r w:rsidRPr="00824208">
        <w:rPr>
          <w:rFonts w:ascii="Bookman Old Style" w:hAnsi="Bookman Old Style"/>
        </w:rPr>
        <w:t xml:space="preserve"> Creator's ability and his wisdom,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3 work of the glorious Father, so he </w:t>
      </w:r>
      <w:proofErr w:type="gramStart"/>
      <w:r w:rsidRPr="00824208">
        <w:rPr>
          <w:rFonts w:ascii="Bookman Old Style" w:hAnsi="Bookman Old Style"/>
        </w:rPr>
        <w:t>wonder</w:t>
      </w:r>
      <w:proofErr w:type="gramEnd"/>
      <w:r w:rsidRPr="00824208">
        <w:rPr>
          <w:rFonts w:ascii="Bookman Old Style" w:hAnsi="Bookman Old Style"/>
        </w:rPr>
        <w:t xml:space="preserve"> each,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spellStart"/>
      <w:proofErr w:type="gramStart"/>
      <w:r w:rsidRPr="00824208">
        <w:rPr>
          <w:rFonts w:ascii="Bookman Old Style" w:hAnsi="Bookman Old Style"/>
        </w:rPr>
        <w:t>eternalLord,</w:t>
      </w:r>
      <w:proofErr w:type="gramEnd"/>
      <w:r w:rsidRPr="00824208">
        <w:rPr>
          <w:rFonts w:ascii="Bookman Old Style" w:hAnsi="Bookman Old Style"/>
        </w:rPr>
        <w:t>origins</w:t>
      </w:r>
      <w:proofErr w:type="spellEnd"/>
      <w:r w:rsidRPr="00824208">
        <w:rPr>
          <w:rFonts w:ascii="Bookman Old Style" w:hAnsi="Bookman Old Style"/>
        </w:rPr>
        <w:t xml:space="preserve"> created.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He first created the earth for the children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6 Heaven as a roof, holy Creator;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then</w:t>
      </w:r>
      <w:proofErr w:type="gramEnd"/>
      <w:r w:rsidRPr="00824208">
        <w:rPr>
          <w:rFonts w:ascii="Bookman Old Style" w:hAnsi="Bookman Old Style"/>
        </w:rPr>
        <w:t xml:space="preserve"> the earth mankind's Guardian,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roofErr w:type="gramStart"/>
      <w:r w:rsidRPr="00824208">
        <w:rPr>
          <w:rFonts w:ascii="Bookman Old Style" w:hAnsi="Bookman Old Style"/>
        </w:rPr>
        <w:t>eternal</w:t>
      </w:r>
      <w:proofErr w:type="gramEnd"/>
      <w:r w:rsidRPr="00824208">
        <w:rPr>
          <w:rFonts w:ascii="Bookman Old Style" w:hAnsi="Bookman Old Style"/>
        </w:rPr>
        <w:t xml:space="preserve"> Lord afterwards created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824208" w:rsidP="00824208">
      <w:pPr>
        <w:spacing w:line="240" w:lineRule="auto"/>
        <w:rPr>
          <w:rFonts w:ascii="Bookman Old Style" w:hAnsi="Bookman Old Style"/>
        </w:rPr>
      </w:pPr>
      <w:r>
        <w:rPr>
          <w:rFonts w:ascii="Bookman Old Style" w:hAnsi="Bookman Old Style"/>
        </w:rPr>
        <w:t xml:space="preserve">  </w:t>
      </w:r>
      <w:r w:rsidR="000E1D86" w:rsidRPr="00824208">
        <w:rPr>
          <w:rFonts w:ascii="Bookman Old Style" w:hAnsi="Bookman Old Style"/>
        </w:rPr>
        <w:t xml:space="preserve">9 for men </w:t>
      </w:r>
      <w:proofErr w:type="gramStart"/>
      <w:r w:rsidR="000E1D86" w:rsidRPr="00824208">
        <w:rPr>
          <w:rFonts w:ascii="Bookman Old Style" w:hAnsi="Bookman Old Style"/>
        </w:rPr>
        <w:t>as  earth</w:t>
      </w:r>
      <w:proofErr w:type="gramEnd"/>
      <w:r w:rsidR="000E1D86" w:rsidRPr="00824208">
        <w:rPr>
          <w:rFonts w:ascii="Bookman Old Style" w:hAnsi="Bookman Old Style"/>
        </w:rPr>
        <w:t xml:space="preserve">, Lord almighty. </w:t>
      </w:r>
    </w:p>
    <w:p w:rsidR="000E1D86" w:rsidRPr="00824208" w:rsidRDefault="000E1D86" w:rsidP="00824208">
      <w:pPr>
        <w:spacing w:line="240" w:lineRule="auto"/>
        <w:rPr>
          <w:rFonts w:ascii="Bookman Old Style" w:hAnsi="Bookman Old Style"/>
        </w:rPr>
      </w:pPr>
      <w:r w:rsidRPr="00824208">
        <w:rPr>
          <w:rFonts w:ascii="Bookman Old Style" w:hAnsi="Bookman Old Style"/>
        </w:rPr>
        <w:t xml:space="preserve"> </w:t>
      </w:r>
    </w:p>
    <w:p w:rsidR="000E1D86" w:rsidRPr="00824208" w:rsidRDefault="000E1D86" w:rsidP="000E1D86">
      <w:pPr>
        <w:rPr>
          <w:rFonts w:ascii="Bookman Old Style" w:hAnsi="Bookman Old Style"/>
          <w:b/>
        </w:rPr>
      </w:pPr>
      <w:r w:rsidRPr="00824208">
        <w:rPr>
          <w:rFonts w:ascii="Bookman Old Style" w:hAnsi="Bookman Old Style"/>
          <w:b/>
        </w:rPr>
        <w:t xml:space="preserve">The Dream of the Rood </w:t>
      </w:r>
    </w:p>
    <w:p w:rsidR="000E1D86" w:rsidRPr="00824208" w:rsidRDefault="000E1D86" w:rsidP="000E1D86">
      <w:pPr>
        <w:rPr>
          <w:rFonts w:ascii="Bookman Old Style" w:hAnsi="Bookman Old Style"/>
          <w:b/>
        </w:rPr>
      </w:pPr>
      <w:r w:rsidRPr="00824208">
        <w:rPr>
          <w:rFonts w:ascii="Bookman Old Style" w:hAnsi="Bookman Old Style"/>
          <w:b/>
        </w:rPr>
        <w:t xml:space="preserve">http://www.lightspill.com/poetry/oe/rood.html </w:t>
      </w:r>
    </w:p>
    <w:p w:rsidR="000E1D86" w:rsidRPr="00824208" w:rsidRDefault="000E1D86" w:rsidP="000E1D86">
      <w:pPr>
        <w:rPr>
          <w:rFonts w:ascii="Bookman Old Style" w:hAnsi="Bookman Old Style"/>
        </w:rPr>
      </w:pPr>
      <w:r w:rsidRPr="00824208">
        <w:rPr>
          <w:rFonts w:ascii="Bookman Old Style" w:hAnsi="Bookman Old Style"/>
        </w:rPr>
        <w:t xml:space="preserve">Manuscript: The Vercelli Book (chapter library of the cathedral at Vercelli, Codex CXVII). Editions: </w:t>
      </w:r>
      <w:proofErr w:type="spellStart"/>
      <w:r w:rsidRPr="00824208">
        <w:rPr>
          <w:rFonts w:ascii="Bookman Old Style" w:hAnsi="Bookman Old Style"/>
        </w:rPr>
        <w:t>Krapp</w:t>
      </w:r>
      <w:proofErr w:type="spellEnd"/>
      <w:r w:rsidRPr="00824208">
        <w:rPr>
          <w:rFonts w:ascii="Bookman Old Style" w:hAnsi="Bookman Old Style"/>
        </w:rPr>
        <w:t xml:space="preserve">, George Philip, </w:t>
      </w:r>
      <w:proofErr w:type="gramStart"/>
      <w:r w:rsidRPr="00824208">
        <w:rPr>
          <w:rFonts w:ascii="Bookman Old Style" w:hAnsi="Bookman Old Style"/>
        </w:rPr>
        <w:t>ed</w:t>
      </w:r>
      <w:proofErr w:type="gramEnd"/>
      <w:r w:rsidRPr="00824208">
        <w:rPr>
          <w:rFonts w:ascii="Bookman Old Style" w:hAnsi="Bookman Old Style"/>
        </w:rPr>
        <w:t xml:space="preserve">. </w:t>
      </w:r>
      <w:proofErr w:type="gramStart"/>
      <w:r w:rsidRPr="00824208">
        <w:rPr>
          <w:rFonts w:ascii="Bookman Old Style" w:hAnsi="Bookman Old Style"/>
        </w:rPr>
        <w:t xml:space="preserve">The Vercelli </w:t>
      </w:r>
      <w:proofErr w:type="spellStart"/>
      <w:r w:rsidRPr="00824208">
        <w:rPr>
          <w:rFonts w:ascii="Bookman Old Style" w:hAnsi="Bookman Old Style"/>
        </w:rPr>
        <w:t>Book.ASPR</w:t>
      </w:r>
      <w:proofErr w:type="spellEnd"/>
      <w:r w:rsidRPr="00824208">
        <w:rPr>
          <w:rFonts w:ascii="Bookman Old Style" w:hAnsi="Bookman Old Style"/>
        </w:rPr>
        <w:t xml:space="preserve"> 2.</w:t>
      </w:r>
      <w:proofErr w:type="gramEnd"/>
      <w:r w:rsidRPr="00824208">
        <w:rPr>
          <w:rFonts w:ascii="Bookman Old Style" w:hAnsi="Bookman Old Style"/>
        </w:rPr>
        <w:t xml:space="preserve"> New York: Columbia UP, 1932; Dickens, Bruce, and Alan S. C. Ross, </w:t>
      </w:r>
      <w:proofErr w:type="gramStart"/>
      <w:r w:rsidRPr="00824208">
        <w:rPr>
          <w:rFonts w:ascii="Bookman Old Style" w:hAnsi="Bookman Old Style"/>
        </w:rPr>
        <w:t>eds</w:t>
      </w:r>
      <w:proofErr w:type="gramEnd"/>
      <w:r w:rsidRPr="00824208">
        <w:rPr>
          <w:rFonts w:ascii="Bookman Old Style" w:hAnsi="Bookman Old Style"/>
        </w:rPr>
        <w:t xml:space="preserve">. </w:t>
      </w:r>
      <w:proofErr w:type="gramStart"/>
      <w:r w:rsidRPr="00824208">
        <w:rPr>
          <w:rFonts w:ascii="Bookman Old Style" w:hAnsi="Bookman Old Style"/>
        </w:rPr>
        <w:t xml:space="preserve">The Dream of the </w:t>
      </w:r>
      <w:proofErr w:type="spellStart"/>
      <w:r w:rsidRPr="00824208">
        <w:rPr>
          <w:rFonts w:ascii="Bookman Old Style" w:hAnsi="Bookman Old Style"/>
        </w:rPr>
        <w:t>Rood.Methuen's</w:t>
      </w:r>
      <w:proofErr w:type="spellEnd"/>
      <w:r w:rsidRPr="00824208">
        <w:rPr>
          <w:rFonts w:ascii="Bookman Old Style" w:hAnsi="Bookman Old Style"/>
        </w:rPr>
        <w:t xml:space="preserve"> Old English Library.</w:t>
      </w:r>
      <w:proofErr w:type="gramEnd"/>
      <w:r w:rsidRPr="00824208">
        <w:rPr>
          <w:rFonts w:ascii="Bookman Old Style" w:hAnsi="Bookman Old Style"/>
        </w:rPr>
        <w:t xml:space="preserve"> New York: Appleton, 1966; Swanton, Michael, </w:t>
      </w:r>
      <w:proofErr w:type="spellStart"/>
      <w:r w:rsidRPr="00824208">
        <w:rPr>
          <w:rFonts w:ascii="Bookman Old Style" w:hAnsi="Bookman Old Style"/>
        </w:rPr>
        <w:t>ed.The</w:t>
      </w:r>
      <w:proofErr w:type="spellEnd"/>
      <w:r w:rsidRPr="00824208">
        <w:rPr>
          <w:rFonts w:ascii="Bookman Old Style" w:hAnsi="Bookman Old Style"/>
        </w:rPr>
        <w:t xml:space="preserve"> Dream of the Rood. </w:t>
      </w:r>
      <w:proofErr w:type="gramStart"/>
      <w:r w:rsidRPr="00824208">
        <w:rPr>
          <w:rFonts w:ascii="Bookman Old Style" w:hAnsi="Bookman Old Style"/>
        </w:rPr>
        <w:t>Manchester Old and Middle English Texts.</w:t>
      </w:r>
      <w:proofErr w:type="gramEnd"/>
      <w:r w:rsidRPr="00824208">
        <w:rPr>
          <w:rFonts w:ascii="Bookman Old Style" w:hAnsi="Bookman Old Style"/>
        </w:rPr>
        <w:t xml:space="preserve"> New York: Barnes (for Manchester UP), 1970. Pope, John C., ed. Seven Old English Poems. 2nd </w:t>
      </w:r>
      <w:proofErr w:type="gramStart"/>
      <w:r w:rsidRPr="00824208">
        <w:rPr>
          <w:rFonts w:ascii="Bookman Old Style" w:hAnsi="Bookman Old Style"/>
        </w:rPr>
        <w:t>ed</w:t>
      </w:r>
      <w:proofErr w:type="gramEnd"/>
      <w:r w:rsidRPr="00824208">
        <w:rPr>
          <w:rFonts w:ascii="Bookman Old Style" w:hAnsi="Bookman Old Style"/>
        </w:rPr>
        <w:t xml:space="preserve">. New York: Norton, 1981. It will be obvious that I have relied heavily on Swanton's edition in my notes (click on the hyperlinked superscripts in the text to go to the notes). A general observation should be made here: this poem is remarkable for its extensive use of hypermetric lines, "used contrapuntally to accommodate significantly more complex thematic material" (Swanton 61). </w:t>
      </w:r>
    </w:p>
    <w:p w:rsidR="000E1D86" w:rsidRPr="00824208" w:rsidRDefault="000E1D86" w:rsidP="000E1D86">
      <w:pPr>
        <w:rPr>
          <w:rFonts w:ascii="Bookman Old Style" w:hAnsi="Bookman Old Style"/>
        </w:rPr>
      </w:pPr>
      <w:r w:rsidRPr="00824208">
        <w:rPr>
          <w:rFonts w:ascii="Bookman Old Style" w:hAnsi="Bookman Old Style"/>
        </w:rPr>
        <w:t xml:space="preserve">Hyperlinks to annotations are added in-line in the text, in bolded brackets. See also my notes on The Dream of the Rood. </w:t>
      </w:r>
    </w:p>
    <w:p w:rsidR="000E1D86" w:rsidRPr="00824208" w:rsidRDefault="000E1D86" w:rsidP="000E1D86">
      <w:pPr>
        <w:rPr>
          <w:rFonts w:ascii="Bookman Old Style" w:hAnsi="Bookman Old Style"/>
        </w:rPr>
      </w:pPr>
      <w:r w:rsidRPr="00824208">
        <w:rPr>
          <w:rFonts w:ascii="Bookman Old Style" w:hAnsi="Bookman Old Style"/>
        </w:rPr>
        <w:lastRenderedPageBreak/>
        <w:t>Listen! The choicest of visions I wish to tell, which came as a dream in middle-night, after voice-bearers lay at rest. It seemed that I saw a most wondrous tree born aloft, wound round by light</w:t>
      </w:r>
      <w:proofErr w:type="gramStart"/>
      <w:r w:rsidRPr="00824208">
        <w:rPr>
          <w:rFonts w:ascii="Bookman Old Style" w:hAnsi="Bookman Old Style"/>
        </w:rPr>
        <w:t>,5</w:t>
      </w:r>
      <w:proofErr w:type="gramEnd"/>
      <w:r w:rsidRPr="00824208">
        <w:rPr>
          <w:rFonts w:ascii="Bookman Old Style" w:hAnsi="Bookman Old Style"/>
        </w:rPr>
        <w:t xml:space="preserve"> brightest of beams. All was that beacon sprinkled with gold. Gems stood fair at earth's corners; there likewise five shone on the shoulder-span </w:t>
      </w:r>
      <w:proofErr w:type="gramStart"/>
      <w:r w:rsidRPr="00824208">
        <w:rPr>
          <w:rFonts w:ascii="Bookman Old Style" w:hAnsi="Bookman Old Style"/>
        </w:rPr>
        <w:t>[ 1</w:t>
      </w:r>
      <w:proofErr w:type="gramEnd"/>
      <w:r w:rsidRPr="00824208">
        <w:rPr>
          <w:rFonts w:ascii="Bookman Old Style" w:hAnsi="Bookman Old Style"/>
        </w:rPr>
        <w:t xml:space="preserve"> ]. All there beheld the Angel of God </w:t>
      </w:r>
      <w:proofErr w:type="gramStart"/>
      <w:r w:rsidRPr="00824208">
        <w:rPr>
          <w:rFonts w:ascii="Bookman Old Style" w:hAnsi="Bookman Old Style"/>
        </w:rPr>
        <w:t>[ 2</w:t>
      </w:r>
      <w:proofErr w:type="gramEnd"/>
      <w:r w:rsidRPr="00824208">
        <w:rPr>
          <w:rFonts w:ascii="Bookman Old Style" w:hAnsi="Bookman Old Style"/>
        </w:rPr>
        <w:t xml:space="preserve"> ], fair through </w:t>
      </w:r>
      <w:proofErr w:type="spellStart"/>
      <w:r w:rsidRPr="00824208">
        <w:rPr>
          <w:rFonts w:ascii="Bookman Old Style" w:hAnsi="Bookman Old Style"/>
        </w:rPr>
        <w:t>predestiny</w:t>
      </w:r>
      <w:proofErr w:type="spellEnd"/>
      <w:r w:rsidRPr="00824208">
        <w:rPr>
          <w:rFonts w:ascii="Bookman Old Style" w:hAnsi="Bookman Old Style"/>
        </w:rPr>
        <w:t xml:space="preserve"> [ 3 ]. Indeed, that was no wicked one's gallows</w:t>
      </w:r>
      <w:proofErr w:type="gramStart"/>
      <w:r w:rsidRPr="00824208">
        <w:rPr>
          <w:rFonts w:ascii="Bookman Old Style" w:hAnsi="Bookman Old Style"/>
        </w:rPr>
        <w:t>,10</w:t>
      </w:r>
      <w:proofErr w:type="gramEnd"/>
      <w:r w:rsidRPr="00824208">
        <w:rPr>
          <w:rFonts w:ascii="Bookman Old Style" w:hAnsi="Bookman Old Style"/>
        </w:rPr>
        <w:t xml:space="preserve"> but holy souls beheld it there, men over earth, and all this great creation. Wondrous that victory-beam--and I stained with sins, with wounds of disgrace. I saw glory's tree </w:t>
      </w:r>
      <w:proofErr w:type="spellStart"/>
      <w:r w:rsidRPr="00824208">
        <w:rPr>
          <w:rFonts w:ascii="Bookman Old Style" w:hAnsi="Bookman Old Style"/>
        </w:rPr>
        <w:t>honored</w:t>
      </w:r>
      <w:proofErr w:type="spellEnd"/>
      <w:r w:rsidRPr="00824208">
        <w:rPr>
          <w:rFonts w:ascii="Bookman Old Style" w:hAnsi="Bookman Old Style"/>
        </w:rPr>
        <w:t xml:space="preserve"> with trappings, shining with joys</w:t>
      </w:r>
      <w:proofErr w:type="gramStart"/>
      <w:r w:rsidRPr="00824208">
        <w:rPr>
          <w:rFonts w:ascii="Bookman Old Style" w:hAnsi="Bookman Old Style"/>
        </w:rPr>
        <w:t>,15</w:t>
      </w:r>
      <w:proofErr w:type="gramEnd"/>
      <w:r w:rsidRPr="00824208">
        <w:rPr>
          <w:rFonts w:ascii="Bookman Old Style" w:hAnsi="Bookman Old Style"/>
        </w:rPr>
        <w:t xml:space="preserve"> decked with gold; gems had wrapped that forest tree worthily round. Yet through that gold I clearly perceived old strife of wretches </w:t>
      </w:r>
      <w:proofErr w:type="gramStart"/>
      <w:r w:rsidRPr="00824208">
        <w:rPr>
          <w:rFonts w:ascii="Bookman Old Style" w:hAnsi="Bookman Old Style"/>
        </w:rPr>
        <w:t>[ 4</w:t>
      </w:r>
      <w:proofErr w:type="gramEnd"/>
      <w:r w:rsidRPr="00824208">
        <w:rPr>
          <w:rFonts w:ascii="Bookman Old Style" w:hAnsi="Bookman Old Style"/>
        </w:rPr>
        <w:t xml:space="preserve"> ], when first it began to bleed on its right side. With sorrows most troubled</w:t>
      </w:r>
      <w:proofErr w:type="gramStart"/>
      <w:r w:rsidRPr="00824208">
        <w:rPr>
          <w:rFonts w:ascii="Bookman Old Style" w:hAnsi="Bookman Old Style"/>
        </w:rPr>
        <w:t>,20</w:t>
      </w:r>
      <w:proofErr w:type="gramEnd"/>
      <w:r w:rsidRPr="00824208">
        <w:rPr>
          <w:rFonts w:ascii="Bookman Old Style" w:hAnsi="Bookman Old Style"/>
        </w:rPr>
        <w:t xml:space="preserve"> I feared that fair sight. I saw that doom-beacon </w:t>
      </w:r>
      <w:proofErr w:type="gramStart"/>
      <w:r w:rsidRPr="00824208">
        <w:rPr>
          <w:rFonts w:ascii="Bookman Old Style" w:hAnsi="Bookman Old Style"/>
        </w:rPr>
        <w:t>[ 5</w:t>
      </w:r>
      <w:proofErr w:type="gramEnd"/>
      <w:r w:rsidRPr="00824208">
        <w:rPr>
          <w:rFonts w:ascii="Bookman Old Style" w:hAnsi="Bookman Old Style"/>
        </w:rPr>
        <w:t xml:space="preserve"> ] turn trappings and hews: sometimes with water wet, drenched with blood's going; sometimes with jewels decked. But lying there long while, I, troubled, beheld the Healer's tree</w:t>
      </w:r>
      <w:proofErr w:type="gramStart"/>
      <w:r w:rsidRPr="00824208">
        <w:rPr>
          <w:rFonts w:ascii="Bookman Old Style" w:hAnsi="Bookman Old Style"/>
        </w:rPr>
        <w:t>,25</w:t>
      </w:r>
      <w:proofErr w:type="gramEnd"/>
      <w:r w:rsidRPr="00824208">
        <w:rPr>
          <w:rFonts w:ascii="Bookman Old Style" w:hAnsi="Bookman Old Style"/>
        </w:rPr>
        <w:t xml:space="preserve"> until I heard its fair voice. Then best wood spoke these words: "It was long since--I yet remember it-- that I was hewn at </w:t>
      </w:r>
      <w:proofErr w:type="gramStart"/>
      <w:r w:rsidRPr="00824208">
        <w:rPr>
          <w:rFonts w:ascii="Bookman Old Style" w:hAnsi="Bookman Old Style"/>
        </w:rPr>
        <w:t>holt's</w:t>
      </w:r>
      <w:proofErr w:type="gramEnd"/>
      <w:r w:rsidRPr="00824208">
        <w:rPr>
          <w:rFonts w:ascii="Bookman Old Style" w:hAnsi="Bookman Old Style"/>
        </w:rPr>
        <w:t xml:space="preserve"> end, moved from my stem. Strong fiends seized me there</w:t>
      </w:r>
      <w:proofErr w:type="gramStart"/>
      <w:r w:rsidRPr="00824208">
        <w:rPr>
          <w:rFonts w:ascii="Bookman Old Style" w:hAnsi="Bookman Old Style"/>
        </w:rPr>
        <w:t>,30</w:t>
      </w:r>
      <w:proofErr w:type="gramEnd"/>
      <w:r w:rsidRPr="00824208">
        <w:rPr>
          <w:rFonts w:ascii="Bookman Old Style" w:hAnsi="Bookman Old Style"/>
        </w:rPr>
        <w:t xml:space="preserve"> worked me for spectacle; </w:t>
      </w:r>
      <w:proofErr w:type="spellStart"/>
      <w:r w:rsidRPr="00824208">
        <w:rPr>
          <w:rFonts w:ascii="Bookman Old Style" w:hAnsi="Bookman Old Style"/>
        </w:rPr>
        <w:t>cursèd</w:t>
      </w:r>
      <w:proofErr w:type="spellEnd"/>
      <w:r w:rsidRPr="00824208">
        <w:rPr>
          <w:rFonts w:ascii="Bookman Old Style" w:hAnsi="Bookman Old Style"/>
        </w:rPr>
        <w:t xml:space="preserve"> ones lifted me [ 6 ]. On shoulders men bore me there, then fixed me on hill; fiends enough fastened me. Then saw I mankind's Lord </w:t>
      </w:r>
      <w:proofErr w:type="gramStart"/>
      <w:r w:rsidRPr="00824208">
        <w:rPr>
          <w:rFonts w:ascii="Bookman Old Style" w:hAnsi="Bookman Old Style"/>
        </w:rPr>
        <w:t>come</w:t>
      </w:r>
      <w:proofErr w:type="gramEnd"/>
      <w:r w:rsidRPr="00824208">
        <w:rPr>
          <w:rFonts w:ascii="Bookman Old Style" w:hAnsi="Bookman Old Style"/>
        </w:rPr>
        <w:t xml:space="preserve"> with great courage when he would mount on me. Then dared </w:t>
      </w:r>
      <w:proofErr w:type="gramStart"/>
      <w:r w:rsidRPr="00824208">
        <w:rPr>
          <w:rFonts w:ascii="Bookman Old Style" w:hAnsi="Bookman Old Style"/>
        </w:rPr>
        <w:t>I</w:t>
      </w:r>
      <w:proofErr w:type="gramEnd"/>
      <w:r w:rsidRPr="00824208">
        <w:rPr>
          <w:rFonts w:ascii="Bookman Old Style" w:hAnsi="Bookman Old Style"/>
        </w:rPr>
        <w:t xml:space="preserve"> not against the Lord's word35 bend or break, when I saw earth's fields shake. All fiends I could have felled, but I stood fast. The young hero stripped himself--he, God Almighty-- strong and stout-minded. He mounted high gallows</w:t>
      </w:r>
      <w:proofErr w:type="gramStart"/>
      <w:r w:rsidRPr="00824208">
        <w:rPr>
          <w:rFonts w:ascii="Bookman Old Style" w:hAnsi="Bookman Old Style"/>
        </w:rPr>
        <w:t>,40</w:t>
      </w:r>
      <w:proofErr w:type="gramEnd"/>
      <w:r w:rsidRPr="00824208">
        <w:rPr>
          <w:rFonts w:ascii="Bookman Old Style" w:hAnsi="Bookman Old Style"/>
        </w:rPr>
        <w:t xml:space="preserve"> bold before many, when he would </w:t>
      </w:r>
      <w:proofErr w:type="spellStart"/>
      <w:r w:rsidRPr="00824208">
        <w:rPr>
          <w:rFonts w:ascii="Bookman Old Style" w:hAnsi="Bookman Old Style"/>
        </w:rPr>
        <w:t>loose</w:t>
      </w:r>
      <w:proofErr w:type="spellEnd"/>
      <w:r w:rsidRPr="00824208">
        <w:rPr>
          <w:rFonts w:ascii="Bookman Old Style" w:hAnsi="Bookman Old Style"/>
        </w:rPr>
        <w:t xml:space="preserve"> mankind. I shook when that Man clasped me. I dared, still, not bow to earth, fall to earth's fields, but had to stand fast. Rood was I reared. I lifted a mighty King, Lord of the heavens, dared not to bend.45 </w:t>
      </w:r>
      <w:proofErr w:type="gramStart"/>
      <w:r w:rsidRPr="00824208">
        <w:rPr>
          <w:rFonts w:ascii="Bookman Old Style" w:hAnsi="Bookman Old Style"/>
        </w:rPr>
        <w:t>With</w:t>
      </w:r>
      <w:proofErr w:type="gramEnd"/>
      <w:r w:rsidRPr="00824208">
        <w:rPr>
          <w:rFonts w:ascii="Bookman Old Style" w:hAnsi="Bookman Old Style"/>
        </w:rPr>
        <w:t xml:space="preserve"> dark nails they drove me through: on me those sores are seen, open malice-wounds. I dared not scathe anyone. They mocked us both, we two together </w:t>
      </w:r>
      <w:proofErr w:type="gramStart"/>
      <w:r w:rsidRPr="00824208">
        <w:rPr>
          <w:rFonts w:ascii="Bookman Old Style" w:hAnsi="Bookman Old Style"/>
        </w:rPr>
        <w:t>[ 7</w:t>
      </w:r>
      <w:proofErr w:type="gramEnd"/>
      <w:r w:rsidRPr="00824208">
        <w:rPr>
          <w:rFonts w:ascii="Bookman Old Style" w:hAnsi="Bookman Old Style"/>
        </w:rPr>
        <w:t xml:space="preserve"> ]. All wet with blood I was, poured out from that Man's side, after ghost he gave up. Much have I born on that hill50 of fierce </w:t>
      </w:r>
      <w:proofErr w:type="gramStart"/>
      <w:r w:rsidRPr="00824208">
        <w:rPr>
          <w:rFonts w:ascii="Bookman Old Style" w:hAnsi="Bookman Old Style"/>
        </w:rPr>
        <w:t>fate.</w:t>
      </w:r>
      <w:proofErr w:type="gramEnd"/>
      <w:r w:rsidRPr="00824208">
        <w:rPr>
          <w:rFonts w:ascii="Bookman Old Style" w:hAnsi="Bookman Old Style"/>
        </w:rPr>
        <w:t xml:space="preserve"> I saw the God of hosts harshly stretched out. </w:t>
      </w:r>
      <w:proofErr w:type="spellStart"/>
      <w:r w:rsidRPr="00824208">
        <w:rPr>
          <w:rFonts w:ascii="Bookman Old Style" w:hAnsi="Bookman Old Style"/>
        </w:rPr>
        <w:t>Darknesses</w:t>
      </w:r>
      <w:proofErr w:type="spellEnd"/>
      <w:r w:rsidRPr="00824208">
        <w:rPr>
          <w:rFonts w:ascii="Bookman Old Style" w:hAnsi="Bookman Old Style"/>
        </w:rPr>
        <w:t xml:space="preserve"> had </w:t>
      </w:r>
    </w:p>
    <w:p w:rsidR="000E1D86" w:rsidRPr="00824208" w:rsidRDefault="000E1D86" w:rsidP="000E1D86">
      <w:pPr>
        <w:rPr>
          <w:rFonts w:ascii="Bookman Old Style" w:hAnsi="Bookman Old Style"/>
        </w:rPr>
      </w:pPr>
      <w:proofErr w:type="gramStart"/>
      <w:r w:rsidRPr="00824208">
        <w:rPr>
          <w:rFonts w:ascii="Bookman Old Style" w:hAnsi="Bookman Old Style"/>
        </w:rPr>
        <w:t>wound</w:t>
      </w:r>
      <w:proofErr w:type="gramEnd"/>
      <w:r w:rsidRPr="00824208">
        <w:rPr>
          <w:rFonts w:ascii="Bookman Old Style" w:hAnsi="Bookman Old Style"/>
        </w:rPr>
        <w:t xml:space="preserve"> round with clouds the corpse of the Wielder, bright radiance; a shadow went forth, dark under heaven. All creation wept</w:t>
      </w:r>
      <w:proofErr w:type="gramStart"/>
      <w:r w:rsidRPr="00824208">
        <w:rPr>
          <w:rFonts w:ascii="Bookman Old Style" w:hAnsi="Bookman Old Style"/>
        </w:rPr>
        <w:t>,55</w:t>
      </w:r>
      <w:proofErr w:type="gramEnd"/>
      <w:r w:rsidRPr="00824208">
        <w:rPr>
          <w:rFonts w:ascii="Bookman Old Style" w:hAnsi="Bookman Old Style"/>
        </w:rPr>
        <w:t xml:space="preserve"> King's fall lamented. Christ was on rood. But there eager ones came from afar to that noble one. I beheld all that. Sore was I with sorrows distressed, yet I bent to men's hands, with great zeal willing. They took </w:t>
      </w:r>
      <w:proofErr w:type="spellStart"/>
      <w:r w:rsidRPr="00824208">
        <w:rPr>
          <w:rFonts w:ascii="Bookman Old Style" w:hAnsi="Bookman Old Style"/>
        </w:rPr>
        <w:t>there</w:t>
      </w:r>
      <w:proofErr w:type="spellEnd"/>
      <w:r w:rsidRPr="00824208">
        <w:rPr>
          <w:rFonts w:ascii="Bookman Old Style" w:hAnsi="Bookman Old Style"/>
        </w:rPr>
        <w:t xml:space="preserve"> Almighty God</w:t>
      </w:r>
      <w:proofErr w:type="gramStart"/>
      <w:r w:rsidRPr="00824208">
        <w:rPr>
          <w:rFonts w:ascii="Bookman Old Style" w:hAnsi="Bookman Old Style"/>
        </w:rPr>
        <w:t>,60</w:t>
      </w:r>
      <w:proofErr w:type="gramEnd"/>
      <w:r w:rsidRPr="00824208">
        <w:rPr>
          <w:rFonts w:ascii="Bookman Old Style" w:hAnsi="Bookman Old Style"/>
        </w:rPr>
        <w:t xml:space="preserve"> lifted him from that grim torment. Those warriors abandoned me standing all blood-drenched, all wounded with arrows. They laid there the limb-weary one, stood at his body's head; beheld they there heaven's Lord, and he himself rested there, worn from that great strife. Then they worked him an earth-house</w:t>
      </w:r>
      <w:proofErr w:type="gramStart"/>
      <w:r w:rsidRPr="00824208">
        <w:rPr>
          <w:rFonts w:ascii="Bookman Old Style" w:hAnsi="Bookman Old Style"/>
        </w:rPr>
        <w:t>,65</w:t>
      </w:r>
      <w:proofErr w:type="gramEnd"/>
      <w:r w:rsidRPr="00824208">
        <w:rPr>
          <w:rFonts w:ascii="Bookman Old Style" w:hAnsi="Bookman Old Style"/>
        </w:rPr>
        <w:t xml:space="preserve"> men in the slayer's sight carved it from bright stone, set in it the Wielder of Victories. Then they sang him a sorrow-song, sad in the eventide, when they would go again with grief from that great Lord. He rested there, with small company. But we there lamenting a good while70 stood in our places after the warrior's cry went up. Corpse grew cold, fair life-dwelling. Then someone felled us all to the earth. That was a dreadful fate! Deep in a pit one delved us. Yet there Lord's thanes</w:t>
      </w:r>
      <w:proofErr w:type="gramStart"/>
      <w:r w:rsidRPr="00824208">
        <w:rPr>
          <w:rFonts w:ascii="Bookman Old Style" w:hAnsi="Bookman Old Style"/>
        </w:rPr>
        <w:t>,75</w:t>
      </w:r>
      <w:proofErr w:type="gramEnd"/>
      <w:r w:rsidRPr="00824208">
        <w:rPr>
          <w:rFonts w:ascii="Bookman Old Style" w:hAnsi="Bookman Old Style"/>
        </w:rPr>
        <w:t xml:space="preserve"> friends, learned of me,. . . . . . . . . . . </w:t>
      </w:r>
      <w:proofErr w:type="gramStart"/>
      <w:r w:rsidRPr="00824208">
        <w:rPr>
          <w:rFonts w:ascii="Bookman Old Style" w:hAnsi="Bookman Old Style"/>
        </w:rPr>
        <w:t>adorned</w:t>
      </w:r>
      <w:proofErr w:type="gramEnd"/>
      <w:r w:rsidRPr="00824208">
        <w:rPr>
          <w:rFonts w:ascii="Bookman Old Style" w:hAnsi="Bookman Old Style"/>
        </w:rPr>
        <w:t xml:space="preserve"> me with silver and gold. Now you may know, loved man of mine, what I, work of baleful ones, have endured of sore sorrows. Now has the time come80 when they will </w:t>
      </w:r>
      <w:proofErr w:type="spellStart"/>
      <w:r w:rsidRPr="00824208">
        <w:rPr>
          <w:rFonts w:ascii="Bookman Old Style" w:hAnsi="Bookman Old Style"/>
        </w:rPr>
        <w:t>honor</w:t>
      </w:r>
      <w:proofErr w:type="spellEnd"/>
      <w:r w:rsidRPr="00824208">
        <w:rPr>
          <w:rFonts w:ascii="Bookman Old Style" w:hAnsi="Bookman Old Style"/>
        </w:rPr>
        <w:t xml:space="preserve"> me far and wide, men over earth, and all this great creation, will pray for </w:t>
      </w:r>
      <w:proofErr w:type="gramStart"/>
      <w:r w:rsidRPr="00824208">
        <w:rPr>
          <w:rFonts w:ascii="Bookman Old Style" w:hAnsi="Bookman Old Style"/>
        </w:rPr>
        <w:lastRenderedPageBreak/>
        <w:t>themselves</w:t>
      </w:r>
      <w:proofErr w:type="gramEnd"/>
      <w:r w:rsidRPr="00824208">
        <w:rPr>
          <w:rFonts w:ascii="Bookman Old Style" w:hAnsi="Bookman Old Style"/>
        </w:rPr>
        <w:t xml:space="preserve"> to this beacon. On me God's son suffered awhile. Therefore I, glorious now, rise under heaven, and I may heal85 any of those who will reverence me. Once I became hardest of torments, most loathly to men, before I for them, voice-bearers, </w:t>
      </w:r>
      <w:proofErr w:type="gramStart"/>
      <w:r w:rsidRPr="00824208">
        <w:rPr>
          <w:rFonts w:ascii="Bookman Old Style" w:hAnsi="Bookman Old Style"/>
        </w:rPr>
        <w:t>life's</w:t>
      </w:r>
      <w:proofErr w:type="gramEnd"/>
      <w:r w:rsidRPr="00824208">
        <w:rPr>
          <w:rFonts w:ascii="Bookman Old Style" w:hAnsi="Bookman Old Style"/>
        </w:rPr>
        <w:t xml:space="preserve"> right way opened. Indeed, Glory's Prince, Heaven's Protector</w:t>
      </w:r>
      <w:proofErr w:type="gramStart"/>
      <w:r w:rsidRPr="00824208">
        <w:rPr>
          <w:rFonts w:ascii="Bookman Old Style" w:hAnsi="Bookman Old Style"/>
        </w:rPr>
        <w:t>,90</w:t>
      </w:r>
      <w:proofErr w:type="gramEnd"/>
      <w:r w:rsidRPr="00824208">
        <w:rPr>
          <w:rFonts w:ascii="Bookman Old Style" w:hAnsi="Bookman Old Style"/>
        </w:rPr>
        <w:t xml:space="preserve"> </w:t>
      </w:r>
      <w:proofErr w:type="spellStart"/>
      <w:r w:rsidRPr="00824208">
        <w:rPr>
          <w:rFonts w:ascii="Bookman Old Style" w:hAnsi="Bookman Old Style"/>
        </w:rPr>
        <w:t>honored</w:t>
      </w:r>
      <w:proofErr w:type="spellEnd"/>
      <w:r w:rsidRPr="00824208">
        <w:rPr>
          <w:rFonts w:ascii="Bookman Old Style" w:hAnsi="Bookman Old Style"/>
        </w:rPr>
        <w:t xml:space="preserve"> me, then, over holm-wood [ 8 ]. Thus he his mother, Mary herself, Almighty God, for all men, also has </w:t>
      </w:r>
      <w:proofErr w:type="spellStart"/>
      <w:r w:rsidRPr="00824208">
        <w:rPr>
          <w:rFonts w:ascii="Bookman Old Style" w:hAnsi="Bookman Old Style"/>
        </w:rPr>
        <w:t>honored</w:t>
      </w:r>
      <w:proofErr w:type="spellEnd"/>
      <w:r w:rsidRPr="00824208">
        <w:rPr>
          <w:rFonts w:ascii="Bookman Old Style" w:hAnsi="Bookman Old Style"/>
        </w:rPr>
        <w:t xml:space="preserve"> over all woman-kind. Now I command you, loved man of mine,95 that you this seeing [ 9 ] tell unto men; discover with words that it is glory's beam which Almighty God suffered upon for all mankind's manifold sins and for the ancient ill-deeds of Adam.100 Death he tasted there, yet God rose again by his great might, a help unto men. He then rose to heaven. Again sets out hither into this Middle-Earth, seeking mankind on Doomsday, the Lord himself</w:t>
      </w:r>
      <w:proofErr w:type="gramStart"/>
      <w:r w:rsidRPr="00824208">
        <w:rPr>
          <w:rFonts w:ascii="Bookman Old Style" w:hAnsi="Bookman Old Style"/>
        </w:rPr>
        <w:t>,105</w:t>
      </w:r>
      <w:proofErr w:type="gramEnd"/>
      <w:r w:rsidRPr="00824208">
        <w:rPr>
          <w:rFonts w:ascii="Bookman Old Style" w:hAnsi="Bookman Old Style"/>
        </w:rPr>
        <w:t xml:space="preserve"> Almighty God, and with him his angels, when he will deem--he holds power of doom-- </w:t>
      </w:r>
    </w:p>
    <w:p w:rsidR="000E1D86" w:rsidRPr="00824208" w:rsidRDefault="000E1D86" w:rsidP="000E1D86">
      <w:pPr>
        <w:rPr>
          <w:rFonts w:ascii="Bookman Old Style" w:hAnsi="Bookman Old Style"/>
        </w:rPr>
      </w:pPr>
      <w:proofErr w:type="gramStart"/>
      <w:r w:rsidRPr="00824208">
        <w:rPr>
          <w:rFonts w:ascii="Bookman Old Style" w:hAnsi="Bookman Old Style"/>
        </w:rPr>
        <w:t>everyone</w:t>
      </w:r>
      <w:proofErr w:type="gramEnd"/>
      <w:r w:rsidRPr="00824208">
        <w:rPr>
          <w:rFonts w:ascii="Bookman Old Style" w:hAnsi="Bookman Old Style"/>
        </w:rPr>
        <w:t xml:space="preserve"> here as he will have earned for himself earlier in this brief life. Nor may there be any unafraid110 for the words that the Wielder speaks. He asks before multitudes where that one is who for God's name would gladly taste bitter death, as before he on beam did. And they then are afraid, and few think115 what they can to Christ's question answer </w:t>
      </w:r>
      <w:proofErr w:type="gramStart"/>
      <w:r w:rsidRPr="00824208">
        <w:rPr>
          <w:rFonts w:ascii="Bookman Old Style" w:hAnsi="Bookman Old Style"/>
        </w:rPr>
        <w:t>[ 10</w:t>
      </w:r>
      <w:proofErr w:type="gramEnd"/>
      <w:r w:rsidRPr="00824208">
        <w:rPr>
          <w:rFonts w:ascii="Bookman Old Style" w:hAnsi="Bookman Old Style"/>
        </w:rPr>
        <w:t xml:space="preserve"> ]. Nor need there </w:t>
      </w:r>
      <w:proofErr w:type="spellStart"/>
      <w:r w:rsidRPr="00824208">
        <w:rPr>
          <w:rFonts w:ascii="Bookman Old Style" w:hAnsi="Bookman Old Style"/>
        </w:rPr>
        <w:t>then</w:t>
      </w:r>
      <w:proofErr w:type="spellEnd"/>
      <w:r w:rsidRPr="00824208">
        <w:rPr>
          <w:rFonts w:ascii="Bookman Old Style" w:hAnsi="Bookman Old Style"/>
        </w:rPr>
        <w:t xml:space="preserve"> any be most afraid [ 11 ] who </w:t>
      </w:r>
      <w:proofErr w:type="spellStart"/>
      <w:r w:rsidRPr="00824208">
        <w:rPr>
          <w:rFonts w:ascii="Bookman Old Style" w:hAnsi="Bookman Old Style"/>
        </w:rPr>
        <w:t>ere</w:t>
      </w:r>
      <w:proofErr w:type="spellEnd"/>
      <w:r w:rsidRPr="00824208">
        <w:rPr>
          <w:rFonts w:ascii="Bookman Old Style" w:hAnsi="Bookman Old Style"/>
        </w:rPr>
        <w:t xml:space="preserve"> in his breast bears finest of beacons; but through that rood shall each soul from the earth-way enter the kingdom,120 who with the Wielder thinks yet to dwell." I prayed then to that beam with blithe mind, great zeal, where I alone was with small company </w:t>
      </w:r>
      <w:proofErr w:type="gramStart"/>
      <w:r w:rsidRPr="00824208">
        <w:rPr>
          <w:rFonts w:ascii="Bookman Old Style" w:hAnsi="Bookman Old Style"/>
        </w:rPr>
        <w:t>[ 12</w:t>
      </w:r>
      <w:proofErr w:type="gramEnd"/>
      <w:r w:rsidRPr="00824208">
        <w:rPr>
          <w:rFonts w:ascii="Bookman Old Style" w:hAnsi="Bookman Old Style"/>
        </w:rPr>
        <w:t xml:space="preserve"> ]. My heart was impelled on the forth-way, waited for in each125 longing-while. For me now life's hope: that I may seek that victory-beam alone more often than all men, </w:t>
      </w:r>
      <w:proofErr w:type="spellStart"/>
      <w:r w:rsidRPr="00824208">
        <w:rPr>
          <w:rFonts w:ascii="Bookman Old Style" w:hAnsi="Bookman Old Style"/>
        </w:rPr>
        <w:t>honor</w:t>
      </w:r>
      <w:proofErr w:type="spellEnd"/>
      <w:r w:rsidRPr="00824208">
        <w:rPr>
          <w:rFonts w:ascii="Bookman Old Style" w:hAnsi="Bookman Old Style"/>
        </w:rPr>
        <w:t xml:space="preserve"> it well. My desire for that is much in mind, and my hope of protection130 reverts to the rood. I have not now many strong friends on this earth; they forth hence have departed from world's joys, have sought themselves glory's King; they live now in heaven with the High-Father, dwell still in glory, and I for myself expect135 each of my days the time when the Lord's rood, which I here on earth formerly saw, from this loaned life will fetch me away and bring me then where is much bliss, joy in the heavens, where the Lord's folk140 is seated at feast, where is bliss everlasting; and set me then where I after may dwell in glory, well with those saints delights to enjoy. May he be friend to me who here on earth earlier died145 on that gallows-tree for mankind's </w:t>
      </w:r>
      <w:proofErr w:type="gramStart"/>
      <w:r w:rsidRPr="00824208">
        <w:rPr>
          <w:rFonts w:ascii="Bookman Old Style" w:hAnsi="Bookman Old Style"/>
        </w:rPr>
        <w:t>sins.</w:t>
      </w:r>
      <w:proofErr w:type="gramEnd"/>
      <w:r w:rsidRPr="00824208">
        <w:rPr>
          <w:rFonts w:ascii="Bookman Old Style" w:hAnsi="Bookman Old Style"/>
        </w:rPr>
        <w:t xml:space="preserve"> He loosed us and life </w:t>
      </w:r>
      <w:proofErr w:type="gramStart"/>
      <w:r w:rsidRPr="00824208">
        <w:rPr>
          <w:rFonts w:ascii="Bookman Old Style" w:hAnsi="Bookman Old Style"/>
        </w:rPr>
        <w:t>gave,</w:t>
      </w:r>
      <w:proofErr w:type="gramEnd"/>
      <w:r w:rsidRPr="00824208">
        <w:rPr>
          <w:rFonts w:ascii="Bookman Old Style" w:hAnsi="Bookman Old Style"/>
        </w:rPr>
        <w:t xml:space="preserve"> a heavenly home. Hope was renewed with glory and gladness to those who </w:t>
      </w:r>
      <w:proofErr w:type="spellStart"/>
      <w:r w:rsidRPr="00824208">
        <w:rPr>
          <w:rFonts w:ascii="Bookman Old Style" w:hAnsi="Bookman Old Style"/>
        </w:rPr>
        <w:t>there</w:t>
      </w:r>
      <w:proofErr w:type="spellEnd"/>
      <w:r w:rsidRPr="00824208">
        <w:rPr>
          <w:rFonts w:ascii="Bookman Old Style" w:hAnsi="Bookman Old Style"/>
        </w:rPr>
        <w:t xml:space="preserve"> burning endured. That Son was victory-fast [ 13 ] in that great venture,150 with might and good-speed [ 14 ], when he with many, vast host of souls, came to God's kingdom, One-Wielder Almighty: bliss to the angels and all the saints--those who in heaven dwelt long in glory--when their Wielder came,155 Almighty God, where his homeland was. </w:t>
      </w:r>
    </w:p>
    <w:p w:rsidR="000E1D86" w:rsidRPr="00824208" w:rsidRDefault="000E1D86" w:rsidP="000E1D86">
      <w:pPr>
        <w:rPr>
          <w:rFonts w:ascii="Bookman Old Style" w:hAnsi="Bookman Old Style"/>
        </w:rPr>
      </w:pPr>
      <w:proofErr w:type="gramStart"/>
      <w:r w:rsidRPr="00824208">
        <w:rPr>
          <w:rFonts w:ascii="Bookman Old Style" w:hAnsi="Bookman Old Style"/>
        </w:rPr>
        <w:t>Translation copyright © 1982, Jonathan A. Glenn.</w:t>
      </w:r>
      <w:proofErr w:type="gramEnd"/>
      <w:r w:rsidRPr="00824208">
        <w:rPr>
          <w:rFonts w:ascii="Bookman Old Style" w:hAnsi="Bookman Old Style"/>
        </w:rPr>
        <w:t xml:space="preserve"> All rights reserved. </w:t>
      </w:r>
    </w:p>
    <w:p w:rsidR="000E1D86" w:rsidRPr="00824208" w:rsidRDefault="000E1D86" w:rsidP="000E1D86">
      <w:pPr>
        <w:rPr>
          <w:rFonts w:ascii="Bookman Old Style" w:hAnsi="Bookman Old Style"/>
        </w:rPr>
      </w:pPr>
      <w:r w:rsidRPr="00824208">
        <w:rPr>
          <w:rFonts w:ascii="Bookman Old Style" w:hAnsi="Bookman Old Style"/>
        </w:rPr>
        <w:t xml:space="preserve">Annotations </w:t>
      </w:r>
    </w:p>
    <w:p w:rsidR="000E1D86" w:rsidRPr="00824208" w:rsidRDefault="000E1D86" w:rsidP="000E1D86">
      <w:pPr>
        <w:rPr>
          <w:rFonts w:ascii="Bookman Old Style" w:hAnsi="Bookman Old Style"/>
        </w:rPr>
      </w:pPr>
      <w:proofErr w:type="gramStart"/>
      <w:r w:rsidRPr="00824208">
        <w:rPr>
          <w:rFonts w:ascii="Bookman Old Style" w:hAnsi="Bookman Old Style"/>
        </w:rPr>
        <w:t>[ 1</w:t>
      </w:r>
      <w:proofErr w:type="gramEnd"/>
      <w:r w:rsidRPr="00824208">
        <w:rPr>
          <w:rFonts w:ascii="Bookman Old Style" w:hAnsi="Bookman Old Style"/>
        </w:rPr>
        <w:t xml:space="preserve"> ] shoulder-span. </w:t>
      </w:r>
      <w:proofErr w:type="gramStart"/>
      <w:r w:rsidRPr="00824208">
        <w:rPr>
          <w:rFonts w:ascii="Bookman Old Style" w:hAnsi="Bookman Old Style"/>
        </w:rPr>
        <w:t xml:space="preserve">OE </w:t>
      </w:r>
      <w:proofErr w:type="spellStart"/>
      <w:r w:rsidRPr="00824208">
        <w:rPr>
          <w:rFonts w:ascii="Bookman Old Style" w:hAnsi="Bookman Old Style"/>
        </w:rPr>
        <w:t>eaxlegespanne</w:t>
      </w:r>
      <w:proofErr w:type="spellEnd"/>
      <w:r w:rsidRPr="00824208">
        <w:rPr>
          <w:rFonts w:ascii="Bookman Old Style" w:hAnsi="Bookman Old Style"/>
        </w:rPr>
        <w:t>.</w:t>
      </w:r>
      <w:proofErr w:type="gramEnd"/>
      <w:r w:rsidRPr="00824208">
        <w:rPr>
          <w:rFonts w:ascii="Bookman Old Style" w:hAnsi="Bookman Old Style"/>
        </w:rPr>
        <w:t xml:space="preserve"> Of this </w:t>
      </w:r>
      <w:proofErr w:type="spellStart"/>
      <w:r w:rsidRPr="00824208">
        <w:rPr>
          <w:rFonts w:ascii="Bookman Old Style" w:hAnsi="Bookman Old Style"/>
        </w:rPr>
        <w:t>hapax</w:t>
      </w:r>
      <w:proofErr w:type="spellEnd"/>
      <w:r w:rsidRPr="00824208">
        <w:rPr>
          <w:rFonts w:ascii="Bookman Old Style" w:hAnsi="Bookman Old Style"/>
        </w:rPr>
        <w:t xml:space="preserve"> </w:t>
      </w:r>
      <w:proofErr w:type="spellStart"/>
      <w:r w:rsidRPr="00824208">
        <w:rPr>
          <w:rFonts w:ascii="Bookman Old Style" w:hAnsi="Bookman Old Style"/>
        </w:rPr>
        <w:t>legomenon</w:t>
      </w:r>
      <w:proofErr w:type="spellEnd"/>
      <w:r w:rsidRPr="00824208">
        <w:rPr>
          <w:rFonts w:ascii="Bookman Old Style" w:hAnsi="Bookman Old Style"/>
        </w:rPr>
        <w:t xml:space="preserve">, Swanton writes: "It would be tempting to identify this with the 'axle-tree' or centre-piece of the cross, although 'axle' in this sense of wheel-centre is not otherwise recorded before the thirteenth century. . . . It might . . . simply refer to the beam of the gallows </w:t>
      </w:r>
      <w:r w:rsidRPr="00824208">
        <w:rPr>
          <w:rFonts w:ascii="Bookman Old Style" w:hAnsi="Bookman Old Style"/>
        </w:rPr>
        <w:lastRenderedPageBreak/>
        <w:t xml:space="preserve">along which Christ's arms were stretched, although the 'crux </w:t>
      </w:r>
      <w:proofErr w:type="spellStart"/>
      <w:r w:rsidRPr="00824208">
        <w:rPr>
          <w:rFonts w:ascii="Bookman Old Style" w:hAnsi="Bookman Old Style"/>
        </w:rPr>
        <w:t>gemmata</w:t>
      </w:r>
      <w:proofErr w:type="spellEnd"/>
      <w:r w:rsidRPr="00824208">
        <w:rPr>
          <w:rFonts w:ascii="Bookman Old Style" w:hAnsi="Bookman Old Style"/>
        </w:rPr>
        <w:t xml:space="preserve">' normally has jewels along all four arms."  </w:t>
      </w:r>
    </w:p>
    <w:p w:rsidR="000E1D86" w:rsidRPr="00824208" w:rsidRDefault="000E1D86" w:rsidP="000E1D86">
      <w:pPr>
        <w:rPr>
          <w:rFonts w:ascii="Bookman Old Style" w:hAnsi="Bookman Old Style"/>
        </w:rPr>
      </w:pPr>
      <w:proofErr w:type="gramStart"/>
      <w:r w:rsidRPr="00824208">
        <w:rPr>
          <w:rFonts w:ascii="Bookman Old Style" w:hAnsi="Bookman Old Style"/>
        </w:rPr>
        <w:t>[ 2</w:t>
      </w:r>
      <w:proofErr w:type="gramEnd"/>
      <w:r w:rsidRPr="00824208">
        <w:rPr>
          <w:rFonts w:ascii="Bookman Old Style" w:hAnsi="Bookman Old Style"/>
        </w:rPr>
        <w:t xml:space="preserve"> ] All . . . God. Most editors assume that </w:t>
      </w:r>
      <w:proofErr w:type="spellStart"/>
      <w:r w:rsidRPr="00824208">
        <w:rPr>
          <w:rFonts w:ascii="Bookman Old Style" w:hAnsi="Bookman Old Style"/>
        </w:rPr>
        <w:t>engel</w:t>
      </w:r>
      <w:proofErr w:type="spellEnd"/>
      <w:r w:rsidRPr="00824208">
        <w:rPr>
          <w:rFonts w:ascii="Bookman Old Style" w:hAnsi="Bookman Old Style"/>
        </w:rPr>
        <w:t xml:space="preserve"> 'angel' is the subject of the sentence, but I follow Swanton in treating </w:t>
      </w:r>
      <w:proofErr w:type="spellStart"/>
      <w:r w:rsidRPr="00824208">
        <w:rPr>
          <w:rFonts w:ascii="Bookman Old Style" w:hAnsi="Bookman Old Style"/>
        </w:rPr>
        <w:t>ealle</w:t>
      </w:r>
      <w:proofErr w:type="spellEnd"/>
      <w:r w:rsidRPr="00824208">
        <w:rPr>
          <w:rFonts w:ascii="Bookman Old Style" w:hAnsi="Bookman Old Style"/>
        </w:rPr>
        <w:t xml:space="preserve"> 'all' as subject and </w:t>
      </w:r>
      <w:proofErr w:type="spellStart"/>
      <w:r w:rsidRPr="00824208">
        <w:rPr>
          <w:rFonts w:ascii="Bookman Old Style" w:hAnsi="Bookman Old Style"/>
        </w:rPr>
        <w:t>engel</w:t>
      </w:r>
      <w:proofErr w:type="spellEnd"/>
      <w:r w:rsidRPr="00824208">
        <w:rPr>
          <w:rFonts w:ascii="Bookman Old Style" w:hAnsi="Bookman Old Style"/>
        </w:rPr>
        <w:t xml:space="preserve"> as object. Swanton considers this to cause difficulties about identifying the </w:t>
      </w:r>
      <w:proofErr w:type="spellStart"/>
      <w:r w:rsidRPr="00824208">
        <w:rPr>
          <w:rFonts w:ascii="Bookman Old Style" w:hAnsi="Bookman Old Style"/>
        </w:rPr>
        <w:t>engel</w:t>
      </w:r>
      <w:proofErr w:type="spellEnd"/>
      <w:r w:rsidRPr="00824208">
        <w:rPr>
          <w:rFonts w:ascii="Bookman Old Style" w:hAnsi="Bookman Old Style"/>
        </w:rPr>
        <w:t xml:space="preserve">, but the OE word can carry the sense 'messenger,' which obviously suggests that the Cross itself is the </w:t>
      </w:r>
      <w:proofErr w:type="spellStart"/>
      <w:r w:rsidRPr="00824208">
        <w:rPr>
          <w:rFonts w:ascii="Bookman Old Style" w:hAnsi="Bookman Old Style"/>
        </w:rPr>
        <w:t>engeldryhtnes</w:t>
      </w:r>
      <w:proofErr w:type="spellEnd"/>
      <w:r w:rsidRPr="00824208">
        <w:rPr>
          <w:rFonts w:ascii="Bookman Old Style" w:hAnsi="Bookman Old Style"/>
        </w:rPr>
        <w:t xml:space="preserve"> 'angel/messenger of God.'  </w:t>
      </w:r>
    </w:p>
    <w:p w:rsidR="000E1D86" w:rsidRPr="00824208" w:rsidRDefault="000E1D86" w:rsidP="000E1D86">
      <w:pPr>
        <w:rPr>
          <w:rFonts w:ascii="Bookman Old Style" w:hAnsi="Bookman Old Style"/>
        </w:rPr>
      </w:pPr>
      <w:proofErr w:type="gramStart"/>
      <w:r w:rsidRPr="00824208">
        <w:rPr>
          <w:rFonts w:ascii="Bookman Old Style" w:hAnsi="Bookman Old Style"/>
        </w:rPr>
        <w:t>[ 3</w:t>
      </w:r>
      <w:proofErr w:type="gramEnd"/>
      <w:r w:rsidRPr="00824208">
        <w:rPr>
          <w:rFonts w:ascii="Bookman Old Style" w:hAnsi="Bookman Old Style"/>
        </w:rPr>
        <w:t xml:space="preserve"> ] fair . . . </w:t>
      </w:r>
      <w:proofErr w:type="spellStart"/>
      <w:r w:rsidRPr="00824208">
        <w:rPr>
          <w:rFonts w:ascii="Bookman Old Style" w:hAnsi="Bookman Old Style"/>
        </w:rPr>
        <w:t>predestiny</w:t>
      </w:r>
      <w:proofErr w:type="spellEnd"/>
      <w:r w:rsidRPr="00824208">
        <w:rPr>
          <w:rFonts w:ascii="Bookman Old Style" w:hAnsi="Bookman Old Style"/>
        </w:rPr>
        <w:t xml:space="preserve">. OE </w:t>
      </w:r>
      <w:proofErr w:type="spellStart"/>
      <w:r w:rsidRPr="00824208">
        <w:rPr>
          <w:rFonts w:ascii="Bookman Old Style" w:hAnsi="Bookman Old Style"/>
        </w:rPr>
        <w:t>fægereþurhforðgesceaft</w:t>
      </w:r>
      <w:proofErr w:type="spellEnd"/>
      <w:r w:rsidRPr="00824208">
        <w:rPr>
          <w:rFonts w:ascii="Bookman Old Style" w:hAnsi="Bookman Old Style"/>
        </w:rPr>
        <w:t xml:space="preserve">, an ambiguous </w:t>
      </w:r>
      <w:proofErr w:type="spellStart"/>
      <w:r w:rsidRPr="00824208">
        <w:rPr>
          <w:rFonts w:ascii="Bookman Old Style" w:hAnsi="Bookman Old Style"/>
        </w:rPr>
        <w:t>phrase</w:t>
      </w:r>
      <w:proofErr w:type="gramStart"/>
      <w:r w:rsidRPr="00824208">
        <w:rPr>
          <w:rFonts w:ascii="Bookman Old Style" w:hAnsi="Bookman Old Style"/>
        </w:rPr>
        <w:t>,forðgesceaft</w:t>
      </w:r>
      <w:proofErr w:type="spellEnd"/>
      <w:proofErr w:type="gramEnd"/>
      <w:r w:rsidRPr="00824208">
        <w:rPr>
          <w:rFonts w:ascii="Bookman Old Style" w:hAnsi="Bookman Old Style"/>
        </w:rPr>
        <w:t xml:space="preserve"> being used elsewhere to mean both 'creation' and 'future destiny.' See Swanton for a discussion of the possibilities. My translation indicates that I take it to mean 'what is preordained.' Thus the Rood is part of an eternal plan, like "the Lamb slain from the foundation of the world" (Rev. 13:8) </w:t>
      </w:r>
    </w:p>
    <w:p w:rsidR="000E1D86" w:rsidRPr="00824208" w:rsidRDefault="000E1D86" w:rsidP="000E1D86">
      <w:pPr>
        <w:rPr>
          <w:rFonts w:ascii="Bookman Old Style" w:hAnsi="Bookman Old Style"/>
        </w:rPr>
      </w:pPr>
      <w:proofErr w:type="gramStart"/>
      <w:r w:rsidRPr="00824208">
        <w:rPr>
          <w:rFonts w:ascii="Bookman Old Style" w:hAnsi="Bookman Old Style"/>
        </w:rPr>
        <w:t>[ 4</w:t>
      </w:r>
      <w:proofErr w:type="gramEnd"/>
      <w:r w:rsidRPr="00824208">
        <w:rPr>
          <w:rFonts w:ascii="Bookman Old Style" w:hAnsi="Bookman Old Style"/>
        </w:rPr>
        <w:t xml:space="preserve"> ] old strife of wretches. OE </w:t>
      </w:r>
      <w:proofErr w:type="spellStart"/>
      <w:r w:rsidRPr="00824208">
        <w:rPr>
          <w:rFonts w:ascii="Bookman Old Style" w:hAnsi="Bookman Old Style"/>
        </w:rPr>
        <w:t>earmraærgewin</w:t>
      </w:r>
      <w:proofErr w:type="spellEnd"/>
      <w:r w:rsidRPr="00824208">
        <w:rPr>
          <w:rFonts w:ascii="Bookman Old Style" w:hAnsi="Bookman Old Style"/>
        </w:rPr>
        <w:t>, lit. '</w:t>
      </w:r>
      <w:proofErr w:type="gramStart"/>
      <w:r w:rsidRPr="00824208">
        <w:rPr>
          <w:rFonts w:ascii="Bookman Old Style" w:hAnsi="Bookman Old Style"/>
        </w:rPr>
        <w:t>of</w:t>
      </w:r>
      <w:proofErr w:type="gramEnd"/>
      <w:r w:rsidRPr="00824208">
        <w:rPr>
          <w:rFonts w:ascii="Bookman Old Style" w:hAnsi="Bookman Old Style"/>
        </w:rPr>
        <w:t xml:space="preserve"> wretches ere-strife.' The phrase, in this context, appears to refer to the whole battle between Christ and Satan, Good and Evil; more immediately, of course, it refers to Christ's Passion, viewed as battle.  </w:t>
      </w:r>
    </w:p>
    <w:p w:rsidR="000E1D86" w:rsidRPr="00824208" w:rsidRDefault="000E1D86" w:rsidP="000E1D86">
      <w:pPr>
        <w:rPr>
          <w:rFonts w:ascii="Bookman Old Style" w:hAnsi="Bookman Old Style"/>
        </w:rPr>
      </w:pPr>
      <w:proofErr w:type="gramStart"/>
      <w:r w:rsidRPr="00824208">
        <w:rPr>
          <w:rFonts w:ascii="Bookman Old Style" w:hAnsi="Bookman Old Style"/>
        </w:rPr>
        <w:t>[ 5</w:t>
      </w:r>
      <w:proofErr w:type="gramEnd"/>
      <w:r w:rsidRPr="00824208">
        <w:rPr>
          <w:rFonts w:ascii="Bookman Old Style" w:hAnsi="Bookman Old Style"/>
        </w:rPr>
        <w:t xml:space="preserve"> ] doom-beacon. </w:t>
      </w:r>
      <w:proofErr w:type="gramStart"/>
      <w:r w:rsidRPr="00824208">
        <w:rPr>
          <w:rFonts w:ascii="Bookman Old Style" w:hAnsi="Bookman Old Style"/>
        </w:rPr>
        <w:t xml:space="preserve">OE </w:t>
      </w:r>
      <w:proofErr w:type="spellStart"/>
      <w:r w:rsidRPr="00824208">
        <w:rPr>
          <w:rFonts w:ascii="Bookman Old Style" w:hAnsi="Bookman Old Style"/>
        </w:rPr>
        <w:t>fusebeacen</w:t>
      </w:r>
      <w:proofErr w:type="spellEnd"/>
      <w:r w:rsidRPr="00824208">
        <w:rPr>
          <w:rFonts w:ascii="Bookman Old Style" w:hAnsi="Bookman Old Style"/>
        </w:rPr>
        <w:t>.</w:t>
      </w:r>
      <w:proofErr w:type="gramEnd"/>
      <w:r w:rsidRPr="00824208">
        <w:rPr>
          <w:rFonts w:ascii="Bookman Old Style" w:hAnsi="Bookman Old Style"/>
        </w:rPr>
        <w:t xml:space="preserve"> Considering that "the word </w:t>
      </w:r>
      <w:proofErr w:type="spellStart"/>
      <w:r w:rsidRPr="00824208">
        <w:rPr>
          <w:rFonts w:ascii="Bookman Old Style" w:hAnsi="Bookman Old Style"/>
        </w:rPr>
        <w:t>fus</w:t>
      </w:r>
      <w:proofErr w:type="spellEnd"/>
      <w:r w:rsidRPr="00824208">
        <w:rPr>
          <w:rFonts w:ascii="Bookman Old Style" w:hAnsi="Bookman Old Style"/>
        </w:rPr>
        <w:t xml:space="preserve"> is commonly associated with death," Swanton notes: "Clearly, within the poet's vision we must recognize not simply the church year hastening to its sacrificial end, but a concrete symbol of death and the doom to come. This </w:t>
      </w:r>
      <w:proofErr w:type="spellStart"/>
      <w:r w:rsidRPr="00824208">
        <w:rPr>
          <w:rFonts w:ascii="Bookman Old Style" w:hAnsi="Bookman Old Style"/>
        </w:rPr>
        <w:t>beacen</w:t>
      </w:r>
      <w:proofErr w:type="spellEnd"/>
      <w:r w:rsidRPr="00824208">
        <w:rPr>
          <w:rFonts w:ascii="Bookman Old Style" w:hAnsi="Bookman Old Style"/>
        </w:rPr>
        <w:t xml:space="preserve"> is at once </w:t>
      </w:r>
      <w:proofErr w:type="gramStart"/>
      <w:r w:rsidRPr="00824208">
        <w:rPr>
          <w:rFonts w:ascii="Bookman Old Style" w:hAnsi="Bookman Old Style"/>
        </w:rPr>
        <w:t>an emblem of death (Christ's) and of doom</w:t>
      </w:r>
      <w:proofErr w:type="gramEnd"/>
      <w:r w:rsidRPr="00824208">
        <w:rPr>
          <w:rFonts w:ascii="Bookman Old Style" w:hAnsi="Bookman Old Style"/>
        </w:rPr>
        <w:t xml:space="preserve"> (that of the dreamer and world). At Judgement Day it is this symbol that will be seen again in the heavens. . . ."  </w:t>
      </w:r>
    </w:p>
    <w:p w:rsidR="000E1D86" w:rsidRPr="00824208" w:rsidRDefault="000E1D86" w:rsidP="000E1D86">
      <w:pPr>
        <w:rPr>
          <w:rFonts w:ascii="Bookman Old Style" w:hAnsi="Bookman Old Style"/>
        </w:rPr>
      </w:pPr>
      <w:proofErr w:type="gramStart"/>
      <w:r w:rsidRPr="00824208">
        <w:rPr>
          <w:rFonts w:ascii="Bookman Old Style" w:hAnsi="Bookman Old Style"/>
        </w:rPr>
        <w:t>[ 6</w:t>
      </w:r>
      <w:proofErr w:type="gramEnd"/>
      <w:r w:rsidRPr="00824208">
        <w:rPr>
          <w:rFonts w:ascii="Bookman Old Style" w:hAnsi="Bookman Old Style"/>
        </w:rPr>
        <w:t xml:space="preserve"> ] </w:t>
      </w:r>
      <w:proofErr w:type="spellStart"/>
      <w:r w:rsidRPr="00824208">
        <w:rPr>
          <w:rFonts w:ascii="Bookman Old Style" w:hAnsi="Bookman Old Style"/>
        </w:rPr>
        <w:t>cursèd</w:t>
      </w:r>
      <w:proofErr w:type="spellEnd"/>
      <w:r w:rsidRPr="00824208">
        <w:rPr>
          <w:rFonts w:ascii="Bookman Old Style" w:hAnsi="Bookman Old Style"/>
        </w:rPr>
        <w:t xml:space="preserve"> . . . me. As Swanton observes, the syntax could conceivably support the rendering "made me lift </w:t>
      </w:r>
      <w:proofErr w:type="spellStart"/>
      <w:r w:rsidRPr="00824208">
        <w:rPr>
          <w:rFonts w:ascii="Bookman Old Style" w:hAnsi="Bookman Old Style"/>
        </w:rPr>
        <w:t>cursèd</w:t>
      </w:r>
      <w:proofErr w:type="spellEnd"/>
      <w:r w:rsidRPr="00824208">
        <w:rPr>
          <w:rFonts w:ascii="Bookman Old Style" w:hAnsi="Bookman Old Style"/>
        </w:rPr>
        <w:t xml:space="preserve"> ones."  </w:t>
      </w:r>
    </w:p>
    <w:p w:rsidR="000E1D86" w:rsidRPr="00824208" w:rsidRDefault="000E1D86" w:rsidP="000E1D86">
      <w:pPr>
        <w:rPr>
          <w:rFonts w:ascii="Bookman Old Style" w:hAnsi="Bookman Old Style"/>
        </w:rPr>
      </w:pPr>
      <w:proofErr w:type="gramStart"/>
      <w:r w:rsidRPr="00824208">
        <w:rPr>
          <w:rFonts w:ascii="Bookman Old Style" w:hAnsi="Bookman Old Style"/>
        </w:rPr>
        <w:t>[ 7</w:t>
      </w:r>
      <w:proofErr w:type="gramEnd"/>
      <w:r w:rsidRPr="00824208">
        <w:rPr>
          <w:rFonts w:ascii="Bookman Old Style" w:hAnsi="Bookman Old Style"/>
        </w:rPr>
        <w:t xml:space="preserve"> ] both . . . together. </w:t>
      </w:r>
      <w:proofErr w:type="gramStart"/>
      <w:r w:rsidRPr="00824208">
        <w:rPr>
          <w:rFonts w:ascii="Bookman Old Style" w:hAnsi="Bookman Old Style"/>
        </w:rPr>
        <w:t xml:space="preserve">OE </w:t>
      </w:r>
      <w:proofErr w:type="spellStart"/>
      <w:r w:rsidRPr="00824208">
        <w:rPr>
          <w:rFonts w:ascii="Bookman Old Style" w:hAnsi="Bookman Old Style"/>
        </w:rPr>
        <w:t>uncbutuætgædere</w:t>
      </w:r>
      <w:proofErr w:type="spellEnd"/>
      <w:r w:rsidRPr="00824208">
        <w:rPr>
          <w:rFonts w:ascii="Bookman Old Style" w:hAnsi="Bookman Old Style"/>
        </w:rPr>
        <w:t xml:space="preserve"> 'we two both together.'</w:t>
      </w:r>
      <w:proofErr w:type="gramEnd"/>
      <w:r w:rsidRPr="00824208">
        <w:rPr>
          <w:rFonts w:ascii="Bookman Old Style" w:hAnsi="Bookman Old Style"/>
        </w:rPr>
        <w:t xml:space="preserve"> </w:t>
      </w:r>
      <w:proofErr w:type="spellStart"/>
      <w:r w:rsidRPr="00824208">
        <w:rPr>
          <w:rFonts w:ascii="Bookman Old Style" w:hAnsi="Bookman Old Style"/>
        </w:rPr>
        <w:t>Unc</w:t>
      </w:r>
      <w:proofErr w:type="spellEnd"/>
      <w:r w:rsidRPr="00824208">
        <w:rPr>
          <w:rFonts w:ascii="Bookman Old Style" w:hAnsi="Bookman Old Style"/>
        </w:rPr>
        <w:t xml:space="preserve"> is dual in number, underscoring the close relationship--the near identification--of Cross and Christ in the poem.  </w:t>
      </w:r>
    </w:p>
    <w:p w:rsidR="000E1D86" w:rsidRPr="00824208" w:rsidRDefault="000E1D86" w:rsidP="000E1D86">
      <w:pPr>
        <w:rPr>
          <w:rFonts w:ascii="Bookman Old Style" w:hAnsi="Bookman Old Style"/>
        </w:rPr>
      </w:pPr>
      <w:proofErr w:type="gramStart"/>
      <w:r w:rsidRPr="00824208">
        <w:rPr>
          <w:rFonts w:ascii="Bookman Old Style" w:hAnsi="Bookman Old Style"/>
        </w:rPr>
        <w:t>[ 8</w:t>
      </w:r>
      <w:proofErr w:type="gramEnd"/>
      <w:r w:rsidRPr="00824208">
        <w:rPr>
          <w:rFonts w:ascii="Bookman Old Style" w:hAnsi="Bookman Old Style"/>
        </w:rPr>
        <w:t xml:space="preserve"> ] holm-wood. </w:t>
      </w:r>
      <w:proofErr w:type="gramStart"/>
      <w:r w:rsidRPr="00824208">
        <w:rPr>
          <w:rFonts w:ascii="Bookman Old Style" w:hAnsi="Bookman Old Style"/>
        </w:rPr>
        <w:t xml:space="preserve">OE </w:t>
      </w:r>
      <w:proofErr w:type="spellStart"/>
      <w:r w:rsidRPr="00824208">
        <w:rPr>
          <w:rFonts w:ascii="Bookman Old Style" w:hAnsi="Bookman Old Style"/>
        </w:rPr>
        <w:t>holmwudu</w:t>
      </w:r>
      <w:proofErr w:type="spellEnd"/>
      <w:r w:rsidRPr="00824208">
        <w:rPr>
          <w:rFonts w:ascii="Bookman Old Style" w:hAnsi="Bookman Old Style"/>
        </w:rPr>
        <w:t xml:space="preserve">, a </w:t>
      </w:r>
      <w:proofErr w:type="spellStart"/>
      <w:r w:rsidRPr="00824208">
        <w:rPr>
          <w:rFonts w:ascii="Bookman Old Style" w:hAnsi="Bookman Old Style"/>
        </w:rPr>
        <w:t>hapax</w:t>
      </w:r>
      <w:proofErr w:type="spellEnd"/>
      <w:r w:rsidRPr="00824208">
        <w:rPr>
          <w:rFonts w:ascii="Bookman Old Style" w:hAnsi="Bookman Old Style"/>
        </w:rPr>
        <w:t xml:space="preserve"> </w:t>
      </w:r>
      <w:proofErr w:type="spellStart"/>
      <w:r w:rsidRPr="00824208">
        <w:rPr>
          <w:rFonts w:ascii="Bookman Old Style" w:hAnsi="Bookman Old Style"/>
        </w:rPr>
        <w:t>legomenon</w:t>
      </w:r>
      <w:proofErr w:type="spellEnd"/>
      <w:r w:rsidRPr="00824208">
        <w:rPr>
          <w:rFonts w:ascii="Bookman Old Style" w:hAnsi="Bookman Old Style"/>
        </w:rPr>
        <w:t xml:space="preserve"> and obscure.</w:t>
      </w:r>
      <w:proofErr w:type="gramEnd"/>
      <w:r w:rsidRPr="00824208">
        <w:rPr>
          <w:rFonts w:ascii="Bookman Old Style" w:hAnsi="Bookman Old Style"/>
        </w:rPr>
        <w:t xml:space="preserve"> Swanton notes three possible ways to find meaning in the term: (1) interpret it as 'sea-wood' (either 'ship' or--more understandably--lignum vitae 'tree of life,' which grows by the waters of Paradise); (2) emend to </w:t>
      </w:r>
      <w:proofErr w:type="spellStart"/>
      <w:r w:rsidRPr="00824208">
        <w:rPr>
          <w:rFonts w:ascii="Bookman Old Style" w:hAnsi="Bookman Old Style"/>
        </w:rPr>
        <w:t>holtwudu</w:t>
      </w:r>
      <w:proofErr w:type="spellEnd"/>
      <w:r w:rsidRPr="00824208">
        <w:rPr>
          <w:rFonts w:ascii="Bookman Old Style" w:hAnsi="Bookman Old Style"/>
        </w:rPr>
        <w:t xml:space="preserve"> 'forest wood'; or (3) take holm in the OS sense 'hill,' providing a "powerful oblique reference to the gallows of Golgotha."  </w:t>
      </w:r>
    </w:p>
    <w:p w:rsidR="000E1D86" w:rsidRPr="00824208" w:rsidRDefault="000E1D86" w:rsidP="000E1D86">
      <w:pPr>
        <w:rPr>
          <w:rFonts w:ascii="Bookman Old Style" w:hAnsi="Bookman Old Style"/>
        </w:rPr>
      </w:pPr>
      <w:proofErr w:type="gramStart"/>
      <w:r w:rsidRPr="00824208">
        <w:rPr>
          <w:rFonts w:ascii="Bookman Old Style" w:hAnsi="Bookman Old Style"/>
        </w:rPr>
        <w:t>[ 9</w:t>
      </w:r>
      <w:proofErr w:type="gramEnd"/>
      <w:r w:rsidRPr="00824208">
        <w:rPr>
          <w:rFonts w:ascii="Bookman Old Style" w:hAnsi="Bookman Old Style"/>
        </w:rPr>
        <w:t xml:space="preserve"> ] seeing. </w:t>
      </w:r>
      <w:proofErr w:type="gramStart"/>
      <w:r w:rsidRPr="00824208">
        <w:rPr>
          <w:rFonts w:ascii="Bookman Old Style" w:hAnsi="Bookman Old Style"/>
        </w:rPr>
        <w:t xml:space="preserve">OE </w:t>
      </w:r>
      <w:proofErr w:type="spellStart"/>
      <w:r w:rsidRPr="00824208">
        <w:rPr>
          <w:rFonts w:ascii="Bookman Old Style" w:hAnsi="Bookman Old Style"/>
        </w:rPr>
        <w:t>gesyhð</w:t>
      </w:r>
      <w:proofErr w:type="spellEnd"/>
      <w:r w:rsidRPr="00824208">
        <w:rPr>
          <w:rFonts w:ascii="Bookman Old Style" w:hAnsi="Bookman Old Style"/>
        </w:rPr>
        <w:t xml:space="preserve"> 'thing seen, vision' (&gt; NE sight), clearly referring to the dreamer's vision of the Cross.</w:t>
      </w:r>
      <w:proofErr w:type="gramEnd"/>
      <w:r w:rsidRPr="00824208">
        <w:rPr>
          <w:rFonts w:ascii="Bookman Old Style" w:hAnsi="Bookman Old Style"/>
        </w:rPr>
        <w:t xml:space="preserve"> B. </w:t>
      </w:r>
      <w:proofErr w:type="spellStart"/>
      <w:r w:rsidRPr="00824208">
        <w:rPr>
          <w:rFonts w:ascii="Bookman Old Style" w:hAnsi="Bookman Old Style"/>
        </w:rPr>
        <w:t>Huppé</w:t>
      </w:r>
      <w:proofErr w:type="spellEnd"/>
      <w:r w:rsidRPr="00824208">
        <w:rPr>
          <w:rFonts w:ascii="Bookman Old Style" w:hAnsi="Bookman Old Style"/>
        </w:rPr>
        <w:t>, Web of Words, entitles this poem "</w:t>
      </w:r>
      <w:proofErr w:type="spellStart"/>
      <w:r w:rsidRPr="00824208">
        <w:rPr>
          <w:rFonts w:ascii="Bookman Old Style" w:hAnsi="Bookman Old Style"/>
        </w:rPr>
        <w:t>Gesyhþrodes</w:t>
      </w:r>
      <w:proofErr w:type="spellEnd"/>
      <w:r w:rsidRPr="00824208">
        <w:rPr>
          <w:rFonts w:ascii="Bookman Old Style" w:hAnsi="Bookman Old Style"/>
        </w:rPr>
        <w:t xml:space="preserve">."  </w:t>
      </w:r>
    </w:p>
    <w:p w:rsidR="000E1D86" w:rsidRPr="00824208" w:rsidRDefault="000E1D86" w:rsidP="000E1D86">
      <w:pPr>
        <w:rPr>
          <w:rFonts w:ascii="Bookman Old Style" w:hAnsi="Bookman Old Style"/>
        </w:rPr>
      </w:pPr>
      <w:proofErr w:type="gramStart"/>
      <w:r w:rsidRPr="00824208">
        <w:rPr>
          <w:rFonts w:ascii="Bookman Old Style" w:hAnsi="Bookman Old Style"/>
        </w:rPr>
        <w:t>[ 10</w:t>
      </w:r>
      <w:proofErr w:type="gramEnd"/>
      <w:r w:rsidRPr="00824208">
        <w:rPr>
          <w:rFonts w:ascii="Bookman Old Style" w:hAnsi="Bookman Old Style"/>
        </w:rPr>
        <w:t xml:space="preserve"> ] Christ's . . . answer. More literally: "what they may begin to say to Christ."  </w:t>
      </w:r>
    </w:p>
    <w:p w:rsidR="000E1D86" w:rsidRPr="00824208" w:rsidRDefault="000E1D86" w:rsidP="000E1D86">
      <w:pPr>
        <w:rPr>
          <w:rFonts w:ascii="Bookman Old Style" w:hAnsi="Bookman Old Style"/>
        </w:rPr>
      </w:pPr>
      <w:proofErr w:type="gramStart"/>
      <w:r w:rsidRPr="00824208">
        <w:rPr>
          <w:rFonts w:ascii="Bookman Old Style" w:hAnsi="Bookman Old Style"/>
        </w:rPr>
        <w:t>[ 11</w:t>
      </w:r>
      <w:proofErr w:type="gramEnd"/>
      <w:r w:rsidRPr="00824208">
        <w:rPr>
          <w:rFonts w:ascii="Bookman Old Style" w:hAnsi="Bookman Old Style"/>
        </w:rPr>
        <w:t xml:space="preserve"> ] most afraid. OE </w:t>
      </w:r>
      <w:proofErr w:type="spellStart"/>
      <w:r w:rsidRPr="00824208">
        <w:rPr>
          <w:rFonts w:ascii="Bookman Old Style" w:hAnsi="Bookman Old Style"/>
        </w:rPr>
        <w:t>unforht</w:t>
      </w:r>
      <w:proofErr w:type="spellEnd"/>
      <w:r w:rsidRPr="00824208">
        <w:rPr>
          <w:rFonts w:ascii="Bookman Old Style" w:hAnsi="Bookman Old Style"/>
        </w:rPr>
        <w:t xml:space="preserve">, usually emended to </w:t>
      </w:r>
      <w:proofErr w:type="spellStart"/>
      <w:r w:rsidRPr="00824208">
        <w:rPr>
          <w:rFonts w:ascii="Bookman Old Style" w:hAnsi="Bookman Old Style"/>
        </w:rPr>
        <w:t>anforht</w:t>
      </w:r>
      <w:proofErr w:type="spellEnd"/>
      <w:r w:rsidRPr="00824208">
        <w:rPr>
          <w:rFonts w:ascii="Bookman Old Style" w:hAnsi="Bookman Old Style"/>
        </w:rPr>
        <w:t xml:space="preserve"> 'fearful'; Swanton retains the MS reading un- as an intensive: 'very afraid.'  </w:t>
      </w:r>
    </w:p>
    <w:p w:rsidR="000E1D86" w:rsidRPr="00824208" w:rsidRDefault="000E1D86" w:rsidP="000E1D86">
      <w:pPr>
        <w:rPr>
          <w:rFonts w:ascii="Bookman Old Style" w:hAnsi="Bookman Old Style"/>
        </w:rPr>
      </w:pPr>
      <w:proofErr w:type="gramStart"/>
      <w:r w:rsidRPr="00824208">
        <w:rPr>
          <w:rFonts w:ascii="Bookman Old Style" w:hAnsi="Bookman Old Style"/>
        </w:rPr>
        <w:t>[ 12</w:t>
      </w:r>
      <w:proofErr w:type="gramEnd"/>
      <w:r w:rsidRPr="00824208">
        <w:rPr>
          <w:rFonts w:ascii="Bookman Old Style" w:hAnsi="Bookman Old Style"/>
        </w:rPr>
        <w:t xml:space="preserve"> ] small company. See line 69. This is one of the numerous echoes set up to link Christ, Cross, and Dreamer.  </w:t>
      </w:r>
    </w:p>
    <w:p w:rsidR="000E1D86" w:rsidRPr="00824208" w:rsidRDefault="000E1D86" w:rsidP="000E1D86">
      <w:pPr>
        <w:rPr>
          <w:rFonts w:ascii="Bookman Old Style" w:hAnsi="Bookman Old Style"/>
        </w:rPr>
      </w:pPr>
      <w:proofErr w:type="gramStart"/>
      <w:r w:rsidRPr="00824208">
        <w:rPr>
          <w:rFonts w:ascii="Bookman Old Style" w:hAnsi="Bookman Old Style"/>
        </w:rPr>
        <w:lastRenderedPageBreak/>
        <w:t>[ 13</w:t>
      </w:r>
      <w:proofErr w:type="gramEnd"/>
      <w:r w:rsidRPr="00824208">
        <w:rPr>
          <w:rFonts w:ascii="Bookman Old Style" w:hAnsi="Bookman Old Style"/>
        </w:rPr>
        <w:t xml:space="preserve"> ] victory-fast. I.e., secure in or sure of victory.  </w:t>
      </w:r>
    </w:p>
    <w:p w:rsidR="00621013" w:rsidRPr="00621013" w:rsidRDefault="000E1D86" w:rsidP="00621013">
      <w:pPr>
        <w:rPr>
          <w:rFonts w:ascii="Bookman Old Style" w:hAnsi="Bookman Old Style"/>
        </w:rPr>
      </w:pPr>
      <w:proofErr w:type="gramStart"/>
      <w:r w:rsidRPr="00824208">
        <w:rPr>
          <w:rFonts w:ascii="Bookman Old Style" w:hAnsi="Bookman Old Style"/>
        </w:rPr>
        <w:t>[ 14</w:t>
      </w:r>
      <w:proofErr w:type="gramEnd"/>
      <w:r w:rsidRPr="00824208">
        <w:rPr>
          <w:rFonts w:ascii="Bookman Old Style" w:hAnsi="Bookman Old Style"/>
        </w:rPr>
        <w:t xml:space="preserve"> ] with . . . good-speed. </w:t>
      </w:r>
      <w:proofErr w:type="gramStart"/>
      <w:r w:rsidRPr="00824208">
        <w:rPr>
          <w:rFonts w:ascii="Bookman Old Style" w:hAnsi="Bookman Old Style"/>
        </w:rPr>
        <w:t xml:space="preserve">OE </w:t>
      </w:r>
      <w:proofErr w:type="spellStart"/>
      <w:r w:rsidRPr="00824208">
        <w:rPr>
          <w:rFonts w:ascii="Bookman Old Style" w:hAnsi="Bookman Old Style"/>
        </w:rPr>
        <w:t>mihtigondspedig</w:t>
      </w:r>
      <w:proofErr w:type="spellEnd"/>
      <w:r w:rsidRPr="00824208">
        <w:rPr>
          <w:rFonts w:ascii="Bookman Old Style" w:hAnsi="Bookman Old Style"/>
        </w:rPr>
        <w:t xml:space="preserve"> 'mighty and successful' (the latter being the original meaning of speedy).</w:t>
      </w:r>
      <w:proofErr w:type="gramEnd"/>
      <w:r w:rsidRPr="00824208">
        <w:rPr>
          <w:rFonts w:ascii="Bookman Old Style" w:hAnsi="Bookman Old Style"/>
        </w:rPr>
        <w:t xml:space="preserve"> </w:t>
      </w:r>
    </w:p>
    <w:p w:rsidR="00621013" w:rsidRDefault="00621013" w:rsidP="00621013">
      <w:pPr>
        <w:jc w:val="center"/>
        <w:rPr>
          <w:rFonts w:ascii="Bookman Old Style" w:hAnsi="Bookman Old Style"/>
          <w:sz w:val="32"/>
          <w:szCs w:val="32"/>
        </w:rPr>
      </w:pPr>
    </w:p>
    <w:p w:rsidR="00621013" w:rsidRPr="0079132B" w:rsidRDefault="00621013" w:rsidP="0079132B">
      <w:pPr>
        <w:jc w:val="center"/>
        <w:rPr>
          <w:rFonts w:ascii="Bookman Old Style" w:hAnsi="Bookman Old Style"/>
          <w:b/>
          <w:sz w:val="32"/>
          <w:szCs w:val="32"/>
        </w:rPr>
      </w:pPr>
      <w:r w:rsidRPr="0079132B">
        <w:rPr>
          <w:rFonts w:ascii="Bookman Old Style" w:hAnsi="Bookman Old Style"/>
          <w:b/>
          <w:sz w:val="32"/>
          <w:szCs w:val="32"/>
        </w:rPr>
        <w:t>GERDA LERNER: THE CREATION OF PATRIARCHY</w:t>
      </w:r>
    </w:p>
    <w:p w:rsidR="00621013" w:rsidRDefault="0079132B" w:rsidP="00621013">
      <w:pPr>
        <w:jc w:val="center"/>
        <w:rPr>
          <w:rFonts w:ascii="Bookman Old Style" w:hAnsi="Bookman Old Style"/>
          <w:sz w:val="32"/>
          <w:szCs w:val="32"/>
        </w:rPr>
      </w:pPr>
      <w:r>
        <w:rPr>
          <w:noProof/>
          <w:sz w:val="24"/>
          <w:szCs w:val="24"/>
          <w:lang w:eastAsia="en-IN"/>
        </w:rPr>
        <w:drawing>
          <wp:anchor distT="0" distB="0" distL="114300" distR="114300" simplePos="0" relativeHeight="251663360" behindDoc="1" locked="0" layoutInCell="0" allowOverlap="1" wp14:anchorId="2D188960" wp14:editId="215AEDEF">
            <wp:simplePos x="0" y="0"/>
            <wp:positionH relativeFrom="page">
              <wp:posOffset>0</wp:posOffset>
            </wp:positionH>
            <wp:positionV relativeFrom="page">
              <wp:posOffset>3549650</wp:posOffset>
            </wp:positionV>
            <wp:extent cx="7556500" cy="5998845"/>
            <wp:effectExtent l="0" t="0" r="635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6500" cy="5998845"/>
                    </a:xfrm>
                    <a:prstGeom prst="rect">
                      <a:avLst/>
                    </a:prstGeom>
                    <a:noFill/>
                  </pic:spPr>
                </pic:pic>
              </a:graphicData>
            </a:graphic>
            <wp14:sizeRelH relativeFrom="margin">
              <wp14:pctWidth>0</wp14:pctWidth>
            </wp14:sizeRelH>
            <wp14:sizeRelV relativeFrom="margin">
              <wp14:pctHeight>0</wp14:pctHeight>
            </wp14:sizeRelV>
          </wp:anchor>
        </w:drawing>
      </w:r>
    </w:p>
    <w:p w:rsidR="00621013" w:rsidRDefault="00621013" w:rsidP="00621013">
      <w:pPr>
        <w:rPr>
          <w:noProof/>
          <w:sz w:val="24"/>
          <w:szCs w:val="24"/>
        </w:rPr>
      </w:pPr>
      <w:bookmarkStart w:id="7" w:name="page1"/>
      <w:bookmarkEnd w:id="7"/>
    </w:p>
    <w:p w:rsidR="004E1818" w:rsidRDefault="004E1818" w:rsidP="00621013">
      <w:pPr>
        <w:rPr>
          <w:noProof/>
          <w:sz w:val="24"/>
          <w:szCs w:val="24"/>
        </w:rPr>
      </w:pPr>
    </w:p>
    <w:p w:rsidR="00621013" w:rsidRDefault="00621013" w:rsidP="00621013">
      <w:pPr>
        <w:rPr>
          <w:sz w:val="24"/>
          <w:szCs w:val="24"/>
        </w:rPr>
      </w:pPr>
      <w:r>
        <w:rPr>
          <w:noProof/>
          <w:sz w:val="24"/>
          <w:szCs w:val="24"/>
          <w:lang w:eastAsia="en-IN"/>
        </w:rPr>
        <w:drawing>
          <wp:anchor distT="0" distB="0" distL="114300" distR="114300" simplePos="0" relativeHeight="251662336" behindDoc="1" locked="0" layoutInCell="0" allowOverlap="1" wp14:anchorId="63D70B89" wp14:editId="4BE273CA">
            <wp:simplePos x="0" y="0"/>
            <wp:positionH relativeFrom="page">
              <wp:posOffset>4889500</wp:posOffset>
            </wp:positionH>
            <wp:positionV relativeFrom="page">
              <wp:posOffset>10109200</wp:posOffset>
            </wp:positionV>
            <wp:extent cx="26670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2667000" cy="457200"/>
                    </a:xfrm>
                    <a:prstGeom prst="rect">
                      <a:avLst/>
                    </a:prstGeom>
                    <a:noFill/>
                  </pic:spPr>
                </pic:pic>
              </a:graphicData>
            </a:graphic>
          </wp:anchor>
        </w:drawing>
      </w:r>
    </w:p>
    <w:p w:rsidR="00621013" w:rsidRDefault="00621013" w:rsidP="00621013">
      <w:pPr>
        <w:sectPr w:rsidR="00621013">
          <w:pgSz w:w="11900" w:h="16840"/>
          <w:pgMar w:top="1440" w:right="1440" w:bottom="875" w:left="1440" w:header="0" w:footer="0" w:gutter="0"/>
          <w:cols w:space="0"/>
        </w:sectPr>
      </w:pPr>
    </w:p>
    <w:p w:rsidR="00621013" w:rsidRDefault="00621013" w:rsidP="00621013">
      <w:pPr>
        <w:rPr>
          <w:sz w:val="20"/>
          <w:szCs w:val="20"/>
        </w:rPr>
      </w:pPr>
      <w:r>
        <w:rPr>
          <w:noProof/>
          <w:sz w:val="20"/>
          <w:szCs w:val="20"/>
          <w:lang w:eastAsia="en-IN"/>
        </w:rPr>
        <w:lastRenderedPageBreak/>
        <w:drawing>
          <wp:anchor distT="0" distB="0" distL="114300" distR="114300" simplePos="0" relativeHeight="251664384" behindDoc="1" locked="0" layoutInCell="0" allowOverlap="1" wp14:anchorId="4980F13C" wp14:editId="72B3775D">
            <wp:simplePos x="0" y="0"/>
            <wp:positionH relativeFrom="page">
              <wp:posOffset>4889500</wp:posOffset>
            </wp:positionH>
            <wp:positionV relativeFrom="page">
              <wp:posOffset>10109200</wp:posOffset>
            </wp:positionV>
            <wp:extent cx="26670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2667000" cy="457200"/>
                    </a:xfrm>
                    <a:prstGeom prst="rect">
                      <a:avLst/>
                    </a:prstGeom>
                    <a:noFill/>
                  </pic:spPr>
                </pic:pic>
              </a:graphicData>
            </a:graphic>
          </wp:anchor>
        </w:drawing>
      </w:r>
      <w:r>
        <w:rPr>
          <w:noProof/>
          <w:sz w:val="20"/>
          <w:szCs w:val="20"/>
          <w:lang w:eastAsia="en-IN"/>
        </w:rPr>
        <w:drawing>
          <wp:anchor distT="0" distB="0" distL="114300" distR="114300" simplePos="0" relativeHeight="251665408" behindDoc="1" locked="0" layoutInCell="0" allowOverlap="1" wp14:anchorId="69F7328E" wp14:editId="4B5B5085">
            <wp:simplePos x="0" y="0"/>
            <wp:positionH relativeFrom="page">
              <wp:posOffset>0</wp:posOffset>
            </wp:positionH>
            <wp:positionV relativeFrom="page">
              <wp:posOffset>2018030</wp:posOffset>
            </wp:positionV>
            <wp:extent cx="7556500" cy="6339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7556500" cy="6339840"/>
                    </a:xfrm>
                    <a:prstGeom prst="rect">
                      <a:avLst/>
                    </a:prstGeom>
                    <a:noFill/>
                  </pic:spPr>
                </pic:pic>
              </a:graphicData>
            </a:graphic>
          </wp:anchor>
        </w:drawing>
      </w:r>
    </w:p>
    <w:p w:rsidR="00621013" w:rsidRDefault="00621013" w:rsidP="00621013">
      <w:pPr>
        <w:sectPr w:rsidR="00621013">
          <w:pgSz w:w="11900" w:h="16840"/>
          <w:pgMar w:top="1440" w:right="1440" w:bottom="875" w:left="1440" w:header="0" w:footer="0" w:gutter="0"/>
          <w:cols w:space="0"/>
        </w:sectPr>
      </w:pPr>
    </w:p>
    <w:p w:rsidR="00621013" w:rsidRDefault="00621013" w:rsidP="00621013">
      <w:pPr>
        <w:rPr>
          <w:sz w:val="20"/>
          <w:szCs w:val="20"/>
        </w:rPr>
      </w:pPr>
      <w:r>
        <w:rPr>
          <w:noProof/>
          <w:sz w:val="20"/>
          <w:szCs w:val="20"/>
          <w:lang w:eastAsia="en-IN"/>
        </w:rPr>
        <w:lastRenderedPageBreak/>
        <w:drawing>
          <wp:anchor distT="0" distB="0" distL="114300" distR="114300" simplePos="0" relativeHeight="251666432" behindDoc="1" locked="0" layoutInCell="0" allowOverlap="1" wp14:anchorId="092CDD7B" wp14:editId="19395F06">
            <wp:simplePos x="0" y="0"/>
            <wp:positionH relativeFrom="page">
              <wp:posOffset>4889500</wp:posOffset>
            </wp:positionH>
            <wp:positionV relativeFrom="page">
              <wp:posOffset>10109200</wp:posOffset>
            </wp:positionV>
            <wp:extent cx="266700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2667000" cy="457200"/>
                    </a:xfrm>
                    <a:prstGeom prst="rect">
                      <a:avLst/>
                    </a:prstGeom>
                    <a:noFill/>
                  </pic:spPr>
                </pic:pic>
              </a:graphicData>
            </a:graphic>
          </wp:anchor>
        </w:drawing>
      </w:r>
      <w:r>
        <w:rPr>
          <w:noProof/>
          <w:sz w:val="20"/>
          <w:szCs w:val="20"/>
          <w:lang w:eastAsia="en-IN"/>
        </w:rPr>
        <w:drawing>
          <wp:anchor distT="0" distB="0" distL="114300" distR="114300" simplePos="0" relativeHeight="251667456" behindDoc="1" locked="0" layoutInCell="0" allowOverlap="1" wp14:anchorId="48FF2A84" wp14:editId="000EF2C8">
            <wp:simplePos x="0" y="0"/>
            <wp:positionH relativeFrom="page">
              <wp:posOffset>0</wp:posOffset>
            </wp:positionH>
            <wp:positionV relativeFrom="page">
              <wp:posOffset>2348230</wp:posOffset>
            </wp:positionV>
            <wp:extent cx="7556500" cy="56788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7556500" cy="5678805"/>
                    </a:xfrm>
                    <a:prstGeom prst="rect">
                      <a:avLst/>
                    </a:prstGeom>
                    <a:noFill/>
                  </pic:spPr>
                </pic:pic>
              </a:graphicData>
            </a:graphic>
          </wp:anchor>
        </w:drawing>
      </w:r>
    </w:p>
    <w:p w:rsidR="00621013" w:rsidRDefault="00621013" w:rsidP="00621013">
      <w:pPr>
        <w:sectPr w:rsidR="00621013">
          <w:pgSz w:w="11900" w:h="16840"/>
          <w:pgMar w:top="1440" w:right="1440" w:bottom="875" w:left="1440" w:header="0" w:footer="0" w:gutter="0"/>
          <w:cols w:space="0"/>
        </w:sectPr>
      </w:pPr>
    </w:p>
    <w:p w:rsidR="00621013" w:rsidRDefault="00621013" w:rsidP="00621013">
      <w:pPr>
        <w:rPr>
          <w:sz w:val="20"/>
          <w:szCs w:val="20"/>
        </w:rPr>
      </w:pPr>
      <w:r>
        <w:rPr>
          <w:noProof/>
          <w:sz w:val="20"/>
          <w:szCs w:val="20"/>
          <w:lang w:eastAsia="en-IN"/>
        </w:rPr>
        <w:lastRenderedPageBreak/>
        <w:drawing>
          <wp:anchor distT="0" distB="0" distL="114300" distR="114300" simplePos="0" relativeHeight="251668480" behindDoc="1" locked="0" layoutInCell="0" allowOverlap="1" wp14:anchorId="58849A8D" wp14:editId="722A0064">
            <wp:simplePos x="0" y="0"/>
            <wp:positionH relativeFrom="page">
              <wp:posOffset>4889500</wp:posOffset>
            </wp:positionH>
            <wp:positionV relativeFrom="page">
              <wp:posOffset>10109200</wp:posOffset>
            </wp:positionV>
            <wp:extent cx="2667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2667000" cy="457200"/>
                    </a:xfrm>
                    <a:prstGeom prst="rect">
                      <a:avLst/>
                    </a:prstGeom>
                    <a:noFill/>
                  </pic:spPr>
                </pic:pic>
              </a:graphicData>
            </a:graphic>
          </wp:anchor>
        </w:drawing>
      </w:r>
      <w:r>
        <w:rPr>
          <w:noProof/>
          <w:sz w:val="20"/>
          <w:szCs w:val="20"/>
          <w:lang w:eastAsia="en-IN"/>
        </w:rPr>
        <w:drawing>
          <wp:anchor distT="0" distB="0" distL="114300" distR="114300" simplePos="0" relativeHeight="251669504" behindDoc="1" locked="0" layoutInCell="0" allowOverlap="1" wp14:anchorId="505DFCC1" wp14:editId="40B65ED7">
            <wp:simplePos x="0" y="0"/>
            <wp:positionH relativeFrom="page">
              <wp:posOffset>0</wp:posOffset>
            </wp:positionH>
            <wp:positionV relativeFrom="page">
              <wp:posOffset>2334260</wp:posOffset>
            </wp:positionV>
            <wp:extent cx="7556500" cy="57073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7556500" cy="5707380"/>
                    </a:xfrm>
                    <a:prstGeom prst="rect">
                      <a:avLst/>
                    </a:prstGeom>
                    <a:noFill/>
                  </pic:spPr>
                </pic:pic>
              </a:graphicData>
            </a:graphic>
          </wp:anchor>
        </w:drawing>
      </w:r>
    </w:p>
    <w:p w:rsidR="00621013" w:rsidRDefault="00621013" w:rsidP="00621013">
      <w:pPr>
        <w:sectPr w:rsidR="00621013">
          <w:pgSz w:w="11900" w:h="16840"/>
          <w:pgMar w:top="1440" w:right="1440" w:bottom="875" w:left="1440" w:header="0" w:footer="0" w:gutter="0"/>
          <w:cols w:space="0"/>
        </w:sectPr>
      </w:pPr>
    </w:p>
    <w:p w:rsidR="00621013" w:rsidRDefault="00621013" w:rsidP="00621013">
      <w:pPr>
        <w:rPr>
          <w:sz w:val="20"/>
          <w:szCs w:val="20"/>
        </w:rPr>
      </w:pPr>
      <w:r>
        <w:rPr>
          <w:noProof/>
          <w:sz w:val="20"/>
          <w:szCs w:val="20"/>
          <w:lang w:eastAsia="en-IN"/>
        </w:rPr>
        <w:lastRenderedPageBreak/>
        <w:drawing>
          <wp:anchor distT="0" distB="0" distL="114300" distR="114300" simplePos="0" relativeHeight="251671552" behindDoc="1" locked="0" layoutInCell="0" allowOverlap="1" wp14:anchorId="2F613912" wp14:editId="3FD72EA5">
            <wp:simplePos x="0" y="0"/>
            <wp:positionH relativeFrom="page">
              <wp:posOffset>3175</wp:posOffset>
            </wp:positionH>
            <wp:positionV relativeFrom="page">
              <wp:posOffset>1830705</wp:posOffset>
            </wp:positionV>
            <wp:extent cx="7556500" cy="657669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7556500" cy="6576695"/>
                    </a:xfrm>
                    <a:prstGeom prst="rect">
                      <a:avLst/>
                    </a:prstGeom>
                    <a:noFill/>
                  </pic:spPr>
                </pic:pic>
              </a:graphicData>
            </a:graphic>
          </wp:anchor>
        </w:drawing>
      </w:r>
      <w:r>
        <w:rPr>
          <w:noProof/>
          <w:sz w:val="20"/>
          <w:szCs w:val="20"/>
          <w:lang w:eastAsia="en-IN"/>
        </w:rPr>
        <w:drawing>
          <wp:anchor distT="0" distB="0" distL="114300" distR="114300" simplePos="0" relativeHeight="251670528" behindDoc="1" locked="0" layoutInCell="0" allowOverlap="1" wp14:anchorId="3D25583E" wp14:editId="5CB7165E">
            <wp:simplePos x="0" y="0"/>
            <wp:positionH relativeFrom="page">
              <wp:posOffset>4889500</wp:posOffset>
            </wp:positionH>
            <wp:positionV relativeFrom="page">
              <wp:posOffset>10109200</wp:posOffset>
            </wp:positionV>
            <wp:extent cx="2667000"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2667000" cy="457200"/>
                    </a:xfrm>
                    <a:prstGeom prst="rect">
                      <a:avLst/>
                    </a:prstGeom>
                    <a:noFill/>
                  </pic:spPr>
                </pic:pic>
              </a:graphicData>
            </a:graphic>
          </wp:anchor>
        </w:drawing>
      </w:r>
    </w:p>
    <w:p w:rsidR="00621013" w:rsidRDefault="00621013" w:rsidP="00621013">
      <w:pPr>
        <w:rPr>
          <w:rFonts w:ascii="Bookman Old Style" w:hAnsi="Bookman Old Style"/>
          <w:sz w:val="32"/>
          <w:szCs w:val="32"/>
        </w:rPr>
      </w:pPr>
    </w:p>
    <w:p w:rsidR="00621013" w:rsidRDefault="00621013" w:rsidP="00621013">
      <w:pPr>
        <w:jc w:val="center"/>
        <w:rPr>
          <w:rFonts w:ascii="Bookman Old Style" w:hAnsi="Bookman Old Style"/>
          <w:sz w:val="32"/>
          <w:szCs w:val="32"/>
        </w:rPr>
      </w:pPr>
    </w:p>
    <w:p w:rsidR="00621013" w:rsidRPr="00621013" w:rsidRDefault="00621013" w:rsidP="00621013">
      <w:pPr>
        <w:jc w:val="center"/>
        <w:rPr>
          <w:rFonts w:ascii="Bookman Old Style" w:hAnsi="Bookman Old Style"/>
          <w:sz w:val="32"/>
          <w:szCs w:val="32"/>
        </w:rPr>
      </w:pPr>
    </w:p>
    <w:sectPr w:rsidR="00621013" w:rsidRPr="006210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aglight">
    <w:altName w:val="Times New Roman"/>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D5A53"/>
    <w:multiLevelType w:val="hybridMultilevel"/>
    <w:tmpl w:val="FAB45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AF34E3D"/>
    <w:multiLevelType w:val="hybridMultilevel"/>
    <w:tmpl w:val="DBEA3A5E"/>
    <w:lvl w:ilvl="0" w:tplc="7D3029D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AA55E5A"/>
    <w:multiLevelType w:val="hybridMultilevel"/>
    <w:tmpl w:val="CE0E7E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431234"/>
    <w:multiLevelType w:val="multilevel"/>
    <w:tmpl w:val="85B283A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nsid w:val="2447750D"/>
    <w:multiLevelType w:val="multilevel"/>
    <w:tmpl w:val="85B283A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nsid w:val="27397637"/>
    <w:multiLevelType w:val="multilevel"/>
    <w:tmpl w:val="85B283A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2C394712"/>
    <w:multiLevelType w:val="hybridMultilevel"/>
    <w:tmpl w:val="C8226D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CD77210"/>
    <w:multiLevelType w:val="hybridMultilevel"/>
    <w:tmpl w:val="EE248C22"/>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8">
    <w:nsid w:val="315F5787"/>
    <w:multiLevelType w:val="hybridMultilevel"/>
    <w:tmpl w:val="813C695C"/>
    <w:lvl w:ilvl="0" w:tplc="68BA0E6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440770AE"/>
    <w:multiLevelType w:val="multilevel"/>
    <w:tmpl w:val="8C9EFF72"/>
    <w:lvl w:ilvl="0">
      <w:start w:val="1"/>
      <w:numFmt w:val="bullet"/>
      <w:lvlText w:val="●"/>
      <w:lvlJc w:val="left"/>
      <w:pPr>
        <w:ind w:left="120" w:firstLine="448"/>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528" w:firstLine="1168"/>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48" w:firstLine="1888"/>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68" w:firstLine="2608"/>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88" w:firstLine="3328"/>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408" w:firstLine="4048"/>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128" w:firstLine="4768"/>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48" w:firstLine="5488"/>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68" w:firstLine="6208"/>
      </w:pPr>
      <w:rPr>
        <w:rFonts w:ascii="Arial" w:eastAsia="Arial" w:hAnsi="Arial" w:cs="Arial"/>
        <w:b w:val="0"/>
        <w:i w:val="0"/>
        <w:smallCaps w:val="0"/>
        <w:strike w:val="0"/>
        <w:color w:val="000000"/>
        <w:sz w:val="22"/>
        <w:u w:val="none"/>
        <w:vertAlign w:val="baseline"/>
      </w:rPr>
    </w:lvl>
  </w:abstractNum>
  <w:abstractNum w:abstractNumId="10">
    <w:nsid w:val="44E970D3"/>
    <w:multiLevelType w:val="hybridMultilevel"/>
    <w:tmpl w:val="6D4A27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565B3605"/>
    <w:multiLevelType w:val="hybridMultilevel"/>
    <w:tmpl w:val="E4147C8C"/>
    <w:lvl w:ilvl="0" w:tplc="8A26474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5BC72BD4"/>
    <w:multiLevelType w:val="hybridMultilevel"/>
    <w:tmpl w:val="2F2E7244"/>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13">
    <w:nsid w:val="61F53C2D"/>
    <w:multiLevelType w:val="multilevel"/>
    <w:tmpl w:val="8CFE7AB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
    <w:nsid w:val="66384A74"/>
    <w:multiLevelType w:val="hybridMultilevel"/>
    <w:tmpl w:val="68305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7BA2370"/>
    <w:multiLevelType w:val="hybridMultilevel"/>
    <w:tmpl w:val="2DD6D7D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185925"/>
    <w:multiLevelType w:val="hybridMultilevel"/>
    <w:tmpl w:val="C0F03D04"/>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7">
    <w:nsid w:val="76643161"/>
    <w:multiLevelType w:val="hybridMultilevel"/>
    <w:tmpl w:val="247AAE50"/>
    <w:lvl w:ilvl="0" w:tplc="10EC86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B126BB"/>
    <w:multiLevelType w:val="hybridMultilevel"/>
    <w:tmpl w:val="F624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0"/>
  </w:num>
  <w:num w:numId="5">
    <w:abstractNumId w:val="18"/>
  </w:num>
  <w:num w:numId="6">
    <w:abstractNumId w:val="3"/>
  </w:num>
  <w:num w:numId="7">
    <w:abstractNumId w:val="10"/>
  </w:num>
  <w:num w:numId="8">
    <w:abstractNumId w:val="6"/>
  </w:num>
  <w:num w:numId="9">
    <w:abstractNumId w:val="14"/>
  </w:num>
  <w:num w:numId="10">
    <w:abstractNumId w:val="12"/>
  </w:num>
  <w:num w:numId="11">
    <w:abstractNumId w:val="2"/>
  </w:num>
  <w:num w:numId="12">
    <w:abstractNumId w:val="5"/>
  </w:num>
  <w:num w:numId="13">
    <w:abstractNumId w:val="4"/>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8"/>
  </w:num>
  <w:num w:numId="17">
    <w:abstractNumId w:val="11"/>
  </w:num>
  <w:num w:numId="18">
    <w:abstractNumId w:val="15"/>
  </w:num>
  <w:num w:numId="19">
    <w:abstractNumId w:val="17"/>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598"/>
    <w:rsid w:val="00013C9A"/>
    <w:rsid w:val="000A4598"/>
    <w:rsid w:val="000B6888"/>
    <w:rsid w:val="000E1D86"/>
    <w:rsid w:val="00152A93"/>
    <w:rsid w:val="00163B5B"/>
    <w:rsid w:val="001968E0"/>
    <w:rsid w:val="001A25FD"/>
    <w:rsid w:val="001E5915"/>
    <w:rsid w:val="002329FA"/>
    <w:rsid w:val="00236C7E"/>
    <w:rsid w:val="0034505B"/>
    <w:rsid w:val="003B248B"/>
    <w:rsid w:val="003C149E"/>
    <w:rsid w:val="003C4612"/>
    <w:rsid w:val="003D538C"/>
    <w:rsid w:val="00406573"/>
    <w:rsid w:val="004177A5"/>
    <w:rsid w:val="004B0CAD"/>
    <w:rsid w:val="004E1818"/>
    <w:rsid w:val="004F5C73"/>
    <w:rsid w:val="0056151C"/>
    <w:rsid w:val="00616B4F"/>
    <w:rsid w:val="00621013"/>
    <w:rsid w:val="00744498"/>
    <w:rsid w:val="00756E65"/>
    <w:rsid w:val="0075738E"/>
    <w:rsid w:val="0079132B"/>
    <w:rsid w:val="007D0C00"/>
    <w:rsid w:val="00824208"/>
    <w:rsid w:val="008D47BF"/>
    <w:rsid w:val="00991952"/>
    <w:rsid w:val="0099422F"/>
    <w:rsid w:val="009B5594"/>
    <w:rsid w:val="00A87FA7"/>
    <w:rsid w:val="00AB71F6"/>
    <w:rsid w:val="00AE02B6"/>
    <w:rsid w:val="00B25A0E"/>
    <w:rsid w:val="00B620CB"/>
    <w:rsid w:val="00C20402"/>
    <w:rsid w:val="00C379D8"/>
    <w:rsid w:val="00CC6113"/>
    <w:rsid w:val="00CD240B"/>
    <w:rsid w:val="00CD6AA4"/>
    <w:rsid w:val="00DC3CE3"/>
    <w:rsid w:val="00F02D32"/>
    <w:rsid w:val="00F21466"/>
    <w:rsid w:val="00F419EB"/>
    <w:rsid w:val="00FA54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598"/>
    <w:rPr>
      <w:rFonts w:ascii="Calibri" w:eastAsia="Calibri" w:hAnsi="Calibri" w:cs="Times New Roman"/>
    </w:rPr>
  </w:style>
  <w:style w:type="paragraph" w:styleId="Heading2">
    <w:name w:val="heading 2"/>
    <w:basedOn w:val="Normal1"/>
    <w:next w:val="Normal1"/>
    <w:link w:val="Heading2Char"/>
    <w:rsid w:val="000A4598"/>
    <w:pPr>
      <w:spacing w:before="200" w:after="0"/>
      <w:outlineLvl w:val="1"/>
    </w:pPr>
    <w:rPr>
      <w:rFonts w:ascii="Cambria" w:eastAsia="Cambria" w:hAnsi="Cambria" w:cs="Times New Roman"/>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4598"/>
    <w:rPr>
      <w:rFonts w:ascii="Cambria" w:eastAsia="Cambria" w:hAnsi="Cambria" w:cs="Times New Roman"/>
      <w:b/>
      <w:color w:val="4F81BD"/>
      <w:sz w:val="26"/>
      <w:lang w:val="en-US"/>
    </w:rPr>
  </w:style>
  <w:style w:type="paragraph" w:customStyle="1" w:styleId="Normal1">
    <w:name w:val="Normal1"/>
    <w:rsid w:val="000A4598"/>
    <w:rPr>
      <w:rFonts w:ascii="Calibri" w:eastAsia="Calibri" w:hAnsi="Calibri" w:cs="Calibri"/>
      <w:color w:val="000000"/>
      <w:lang w:val="en-US"/>
    </w:rPr>
  </w:style>
  <w:style w:type="paragraph" w:styleId="NoSpacing">
    <w:name w:val="No Spacing"/>
    <w:uiPriority w:val="1"/>
    <w:qFormat/>
    <w:rsid w:val="000A4598"/>
    <w:pPr>
      <w:spacing w:after="0" w:line="240" w:lineRule="auto"/>
    </w:pPr>
    <w:rPr>
      <w:rFonts w:ascii="Calibri" w:eastAsia="Calibri" w:hAnsi="Calibri" w:cs="Times New Roman"/>
      <w:lang w:val="en-US"/>
    </w:rPr>
  </w:style>
  <w:style w:type="paragraph" w:styleId="NormalWeb">
    <w:name w:val="Normal (Web)"/>
    <w:basedOn w:val="Normal"/>
    <w:uiPriority w:val="99"/>
    <w:rsid w:val="000A4598"/>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CD6AA4"/>
    <w:pPr>
      <w:ind w:left="720"/>
      <w:contextualSpacing/>
    </w:pPr>
    <w:rPr>
      <w:lang w:val="en-US"/>
    </w:rPr>
  </w:style>
  <w:style w:type="paragraph" w:styleId="BalloonText">
    <w:name w:val="Balloon Text"/>
    <w:basedOn w:val="Normal"/>
    <w:link w:val="BalloonTextChar"/>
    <w:uiPriority w:val="99"/>
    <w:semiHidden/>
    <w:unhideWhenUsed/>
    <w:rsid w:val="004F5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C7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598"/>
    <w:rPr>
      <w:rFonts w:ascii="Calibri" w:eastAsia="Calibri" w:hAnsi="Calibri" w:cs="Times New Roman"/>
    </w:rPr>
  </w:style>
  <w:style w:type="paragraph" w:styleId="Heading2">
    <w:name w:val="heading 2"/>
    <w:basedOn w:val="Normal1"/>
    <w:next w:val="Normal1"/>
    <w:link w:val="Heading2Char"/>
    <w:rsid w:val="000A4598"/>
    <w:pPr>
      <w:spacing w:before="200" w:after="0"/>
      <w:outlineLvl w:val="1"/>
    </w:pPr>
    <w:rPr>
      <w:rFonts w:ascii="Cambria" w:eastAsia="Cambria" w:hAnsi="Cambria" w:cs="Times New Roman"/>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4598"/>
    <w:rPr>
      <w:rFonts w:ascii="Cambria" w:eastAsia="Cambria" w:hAnsi="Cambria" w:cs="Times New Roman"/>
      <w:b/>
      <w:color w:val="4F81BD"/>
      <w:sz w:val="26"/>
      <w:lang w:val="en-US"/>
    </w:rPr>
  </w:style>
  <w:style w:type="paragraph" w:customStyle="1" w:styleId="Normal1">
    <w:name w:val="Normal1"/>
    <w:rsid w:val="000A4598"/>
    <w:rPr>
      <w:rFonts w:ascii="Calibri" w:eastAsia="Calibri" w:hAnsi="Calibri" w:cs="Calibri"/>
      <w:color w:val="000000"/>
      <w:lang w:val="en-US"/>
    </w:rPr>
  </w:style>
  <w:style w:type="paragraph" w:styleId="NoSpacing">
    <w:name w:val="No Spacing"/>
    <w:uiPriority w:val="1"/>
    <w:qFormat/>
    <w:rsid w:val="000A4598"/>
    <w:pPr>
      <w:spacing w:after="0" w:line="240" w:lineRule="auto"/>
    </w:pPr>
    <w:rPr>
      <w:rFonts w:ascii="Calibri" w:eastAsia="Calibri" w:hAnsi="Calibri" w:cs="Times New Roman"/>
      <w:lang w:val="en-US"/>
    </w:rPr>
  </w:style>
  <w:style w:type="paragraph" w:styleId="NormalWeb">
    <w:name w:val="Normal (Web)"/>
    <w:basedOn w:val="Normal"/>
    <w:uiPriority w:val="99"/>
    <w:rsid w:val="000A4598"/>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CD6AA4"/>
    <w:pPr>
      <w:ind w:left="720"/>
      <w:contextualSpacing/>
    </w:pPr>
    <w:rPr>
      <w:lang w:val="en-US"/>
    </w:rPr>
  </w:style>
  <w:style w:type="paragraph" w:styleId="BalloonText">
    <w:name w:val="Balloon Text"/>
    <w:basedOn w:val="Normal"/>
    <w:link w:val="BalloonTextChar"/>
    <w:uiPriority w:val="99"/>
    <w:semiHidden/>
    <w:unhideWhenUsed/>
    <w:rsid w:val="004F5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C7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092507">
      <w:bodyDiv w:val="1"/>
      <w:marLeft w:val="0"/>
      <w:marRight w:val="0"/>
      <w:marTop w:val="0"/>
      <w:marBottom w:val="0"/>
      <w:divBdr>
        <w:top w:val="none" w:sz="0" w:space="0" w:color="auto"/>
        <w:left w:val="none" w:sz="0" w:space="0" w:color="auto"/>
        <w:bottom w:val="none" w:sz="0" w:space="0" w:color="auto"/>
        <w:right w:val="none" w:sz="0" w:space="0" w:color="auto"/>
      </w:divBdr>
      <w:divsChild>
        <w:div w:id="1070618873">
          <w:marLeft w:val="0"/>
          <w:marRight w:val="0"/>
          <w:marTop w:val="0"/>
          <w:marBottom w:val="0"/>
          <w:divBdr>
            <w:top w:val="none" w:sz="0" w:space="0" w:color="auto"/>
            <w:left w:val="none" w:sz="0" w:space="0" w:color="auto"/>
            <w:bottom w:val="none" w:sz="0" w:space="0" w:color="auto"/>
            <w:right w:val="none" w:sz="0" w:space="0" w:color="auto"/>
          </w:divBdr>
        </w:div>
        <w:div w:id="1939364612">
          <w:marLeft w:val="0"/>
          <w:marRight w:val="0"/>
          <w:marTop w:val="0"/>
          <w:marBottom w:val="0"/>
          <w:divBdr>
            <w:top w:val="none" w:sz="0" w:space="0" w:color="auto"/>
            <w:left w:val="none" w:sz="0" w:space="0" w:color="auto"/>
            <w:bottom w:val="none" w:sz="0" w:space="0" w:color="auto"/>
            <w:right w:val="none" w:sz="0" w:space="0" w:color="auto"/>
          </w:divBdr>
        </w:div>
        <w:div w:id="1277980070">
          <w:marLeft w:val="0"/>
          <w:marRight w:val="0"/>
          <w:marTop w:val="0"/>
          <w:marBottom w:val="0"/>
          <w:divBdr>
            <w:top w:val="none" w:sz="0" w:space="0" w:color="auto"/>
            <w:left w:val="none" w:sz="0" w:space="0" w:color="auto"/>
            <w:bottom w:val="none" w:sz="0" w:space="0" w:color="auto"/>
            <w:right w:val="none" w:sz="0" w:space="0" w:color="auto"/>
          </w:divBdr>
        </w:div>
        <w:div w:id="503596976">
          <w:marLeft w:val="0"/>
          <w:marRight w:val="0"/>
          <w:marTop w:val="0"/>
          <w:marBottom w:val="0"/>
          <w:divBdr>
            <w:top w:val="none" w:sz="0" w:space="0" w:color="auto"/>
            <w:left w:val="none" w:sz="0" w:space="0" w:color="auto"/>
            <w:bottom w:val="none" w:sz="0" w:space="0" w:color="auto"/>
            <w:right w:val="none" w:sz="0" w:space="0" w:color="auto"/>
          </w:divBdr>
        </w:div>
        <w:div w:id="1138037263">
          <w:marLeft w:val="0"/>
          <w:marRight w:val="0"/>
          <w:marTop w:val="0"/>
          <w:marBottom w:val="0"/>
          <w:divBdr>
            <w:top w:val="none" w:sz="0" w:space="0" w:color="auto"/>
            <w:left w:val="none" w:sz="0" w:space="0" w:color="auto"/>
            <w:bottom w:val="none" w:sz="0" w:space="0" w:color="auto"/>
            <w:right w:val="none" w:sz="0" w:space="0" w:color="auto"/>
          </w:divBdr>
        </w:div>
        <w:div w:id="160203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7C9AC-E0D9-462D-9741-B5E89E0E0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8843</Words>
  <Characters>50407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CHANDRAVA</dc:creator>
  <cp:lastModifiedBy>CHANDRAVA</cp:lastModifiedBy>
  <cp:revision>31</cp:revision>
  <dcterms:created xsi:type="dcterms:W3CDTF">2020-08-07T06:24:00Z</dcterms:created>
  <dcterms:modified xsi:type="dcterms:W3CDTF">2020-08-12T06:46:00Z</dcterms:modified>
</cp:coreProperties>
</file>